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047" w:rsidRPr="00287AC1" w:rsidRDefault="001D6047" w:rsidP="001D6047">
      <w:pPr>
        <w:spacing w:after="0" w:line="240" w:lineRule="auto"/>
        <w:jc w:val="center"/>
        <w:rPr>
          <w:rFonts w:ascii="Times New Roman" w:eastAsia="Calibri" w:hAnsi="Times New Roman" w:cs="Times New Roman"/>
          <w:b/>
          <w:sz w:val="28"/>
          <w:szCs w:val="28"/>
          <w:lang w:bidi="en-US"/>
        </w:rPr>
      </w:pPr>
      <w:r w:rsidRPr="00287AC1">
        <w:rPr>
          <w:rFonts w:ascii="Times New Roman" w:eastAsia="Calibri" w:hAnsi="Times New Roman" w:cs="Times New Roman"/>
          <w:b/>
          <w:sz w:val="28"/>
          <w:szCs w:val="28"/>
          <w:lang w:bidi="en-US"/>
        </w:rPr>
        <w:t xml:space="preserve">АДМИНИСТРАЦИЯ </w:t>
      </w:r>
      <w:r w:rsidR="00990297">
        <w:rPr>
          <w:rFonts w:ascii="Times New Roman" w:eastAsia="Calibri" w:hAnsi="Times New Roman" w:cs="Times New Roman"/>
          <w:b/>
          <w:sz w:val="28"/>
          <w:szCs w:val="28"/>
          <w:lang w:bidi="en-US"/>
        </w:rPr>
        <w:t>ЕРМАКОВСКОГО</w:t>
      </w:r>
      <w:r w:rsidRPr="00287AC1">
        <w:rPr>
          <w:rFonts w:ascii="Times New Roman" w:eastAsia="Calibri" w:hAnsi="Times New Roman" w:cs="Times New Roman"/>
          <w:b/>
          <w:sz w:val="28"/>
          <w:szCs w:val="28"/>
          <w:lang w:bidi="en-US"/>
        </w:rPr>
        <w:t xml:space="preserve"> СЕЛЬСОВЕТА КОЧКОВСКОГО РАЙОНА</w:t>
      </w:r>
    </w:p>
    <w:p w:rsidR="001D6047" w:rsidRPr="00287AC1" w:rsidRDefault="001D6047" w:rsidP="001D6047">
      <w:pPr>
        <w:spacing w:after="0" w:line="240" w:lineRule="auto"/>
        <w:jc w:val="center"/>
        <w:rPr>
          <w:rFonts w:ascii="Times New Roman" w:eastAsia="Calibri" w:hAnsi="Times New Roman" w:cs="Times New Roman"/>
          <w:b/>
          <w:sz w:val="28"/>
          <w:szCs w:val="28"/>
          <w:lang w:bidi="en-US"/>
        </w:rPr>
      </w:pPr>
      <w:r w:rsidRPr="00287AC1">
        <w:rPr>
          <w:rFonts w:ascii="Times New Roman" w:eastAsia="Calibri" w:hAnsi="Times New Roman" w:cs="Times New Roman"/>
          <w:b/>
          <w:sz w:val="28"/>
          <w:szCs w:val="28"/>
          <w:lang w:bidi="en-US"/>
        </w:rPr>
        <w:t>НОВОСИБИРСКОЙ ОБЛАСТИ</w:t>
      </w:r>
    </w:p>
    <w:p w:rsidR="00124AFA" w:rsidRPr="00287AC1" w:rsidRDefault="00124AFA" w:rsidP="00990297">
      <w:pPr>
        <w:rPr>
          <w:rFonts w:ascii="Times New Roman" w:hAnsi="Times New Roman" w:cs="Times New Roman"/>
          <w:sz w:val="28"/>
          <w:szCs w:val="28"/>
        </w:rPr>
      </w:pPr>
    </w:p>
    <w:p w:rsidR="00990297" w:rsidRPr="00287AC1" w:rsidRDefault="00124AFA" w:rsidP="00990297">
      <w:pPr>
        <w:jc w:val="center"/>
        <w:rPr>
          <w:rFonts w:ascii="Times New Roman" w:hAnsi="Times New Roman" w:cs="Times New Roman"/>
          <w:b/>
          <w:sz w:val="28"/>
          <w:szCs w:val="28"/>
        </w:rPr>
      </w:pPr>
      <w:r w:rsidRPr="00287AC1">
        <w:rPr>
          <w:rFonts w:ascii="Times New Roman" w:hAnsi="Times New Roman" w:cs="Times New Roman"/>
          <w:b/>
          <w:sz w:val="28"/>
          <w:szCs w:val="28"/>
        </w:rPr>
        <w:t>ПОСТАНОВЛЕНИЕ</w:t>
      </w:r>
    </w:p>
    <w:p w:rsidR="00990297" w:rsidRPr="00990297" w:rsidRDefault="00124AFA" w:rsidP="00990297">
      <w:pPr>
        <w:jc w:val="center"/>
        <w:rPr>
          <w:rFonts w:ascii="Times New Roman" w:hAnsi="Times New Roman" w:cs="Times New Roman"/>
          <w:b/>
          <w:sz w:val="28"/>
          <w:szCs w:val="28"/>
        </w:rPr>
      </w:pPr>
      <w:r w:rsidRPr="00990297">
        <w:rPr>
          <w:rFonts w:ascii="Times New Roman" w:hAnsi="Times New Roman" w:cs="Times New Roman"/>
          <w:b/>
          <w:sz w:val="28"/>
          <w:szCs w:val="28"/>
        </w:rPr>
        <w:t xml:space="preserve">от </w:t>
      </w:r>
      <w:r w:rsidR="00990297" w:rsidRPr="00990297">
        <w:rPr>
          <w:rFonts w:ascii="Times New Roman" w:hAnsi="Times New Roman" w:cs="Times New Roman"/>
          <w:b/>
          <w:sz w:val="28"/>
          <w:szCs w:val="28"/>
        </w:rPr>
        <w:t>27</w:t>
      </w:r>
      <w:r w:rsidRPr="00990297">
        <w:rPr>
          <w:rFonts w:ascii="Times New Roman" w:hAnsi="Times New Roman" w:cs="Times New Roman"/>
          <w:b/>
          <w:sz w:val="28"/>
          <w:szCs w:val="28"/>
        </w:rPr>
        <w:t>.</w:t>
      </w:r>
      <w:r w:rsidR="001D6047" w:rsidRPr="00990297">
        <w:rPr>
          <w:rFonts w:ascii="Times New Roman" w:hAnsi="Times New Roman" w:cs="Times New Roman"/>
          <w:b/>
          <w:sz w:val="28"/>
          <w:szCs w:val="28"/>
        </w:rPr>
        <w:t>12</w:t>
      </w:r>
      <w:r w:rsidRPr="00990297">
        <w:rPr>
          <w:rFonts w:ascii="Times New Roman" w:hAnsi="Times New Roman" w:cs="Times New Roman"/>
          <w:b/>
          <w:sz w:val="28"/>
          <w:szCs w:val="28"/>
        </w:rPr>
        <w:t>. 201</w:t>
      </w:r>
      <w:r w:rsidR="001D6047" w:rsidRPr="00990297">
        <w:rPr>
          <w:rFonts w:ascii="Times New Roman" w:hAnsi="Times New Roman" w:cs="Times New Roman"/>
          <w:b/>
          <w:sz w:val="28"/>
          <w:szCs w:val="28"/>
        </w:rPr>
        <w:t>9</w:t>
      </w:r>
      <w:r w:rsidRPr="00990297">
        <w:rPr>
          <w:rFonts w:ascii="Times New Roman" w:hAnsi="Times New Roman" w:cs="Times New Roman"/>
          <w:b/>
          <w:sz w:val="28"/>
          <w:szCs w:val="28"/>
        </w:rPr>
        <w:t xml:space="preserve"> </w:t>
      </w:r>
      <w:r w:rsidR="00990297" w:rsidRPr="00990297">
        <w:rPr>
          <w:rFonts w:ascii="Times New Roman" w:hAnsi="Times New Roman" w:cs="Times New Roman"/>
          <w:b/>
          <w:sz w:val="28"/>
          <w:szCs w:val="28"/>
        </w:rPr>
        <w:t xml:space="preserve">       </w:t>
      </w:r>
      <w:r w:rsidR="001D6047" w:rsidRPr="00990297">
        <w:rPr>
          <w:rFonts w:ascii="Times New Roman" w:hAnsi="Times New Roman" w:cs="Times New Roman"/>
          <w:b/>
          <w:sz w:val="28"/>
          <w:szCs w:val="28"/>
        </w:rPr>
        <w:t xml:space="preserve">   </w:t>
      </w:r>
      <w:r w:rsidRPr="00990297">
        <w:rPr>
          <w:rFonts w:ascii="Times New Roman" w:hAnsi="Times New Roman" w:cs="Times New Roman"/>
          <w:b/>
          <w:sz w:val="28"/>
          <w:szCs w:val="28"/>
        </w:rPr>
        <w:t xml:space="preserve">№ </w:t>
      </w:r>
      <w:r w:rsidR="00990297">
        <w:rPr>
          <w:rFonts w:ascii="Times New Roman" w:hAnsi="Times New Roman" w:cs="Times New Roman"/>
          <w:b/>
          <w:sz w:val="28"/>
          <w:szCs w:val="28"/>
        </w:rPr>
        <w:t>146</w:t>
      </w:r>
    </w:p>
    <w:p w:rsidR="00124AFA" w:rsidRPr="00287AC1" w:rsidRDefault="00124AFA" w:rsidP="001D6047">
      <w:pPr>
        <w:jc w:val="center"/>
        <w:rPr>
          <w:rFonts w:ascii="Times New Roman" w:hAnsi="Times New Roman" w:cs="Times New Roman"/>
          <w:b/>
          <w:sz w:val="28"/>
          <w:szCs w:val="28"/>
        </w:rPr>
      </w:pPr>
      <w:r w:rsidRPr="00287AC1">
        <w:rPr>
          <w:rFonts w:ascii="Times New Roman" w:hAnsi="Times New Roman" w:cs="Times New Roman"/>
          <w:b/>
          <w:sz w:val="28"/>
          <w:szCs w:val="28"/>
        </w:rPr>
        <w:t xml:space="preserve">Об утверждении Правил внутреннего трудового распорядка администрации </w:t>
      </w:r>
      <w:r w:rsidR="00990297">
        <w:rPr>
          <w:rFonts w:ascii="Times New Roman" w:hAnsi="Times New Roman" w:cs="Times New Roman"/>
          <w:b/>
          <w:sz w:val="28"/>
          <w:szCs w:val="28"/>
        </w:rPr>
        <w:t>Ермаковского</w:t>
      </w:r>
      <w:r w:rsidR="00811929" w:rsidRPr="00287AC1">
        <w:rPr>
          <w:rFonts w:ascii="Times New Roman" w:hAnsi="Times New Roman" w:cs="Times New Roman"/>
          <w:b/>
          <w:sz w:val="28"/>
          <w:szCs w:val="28"/>
        </w:rPr>
        <w:t xml:space="preserve"> сельсовета </w:t>
      </w:r>
      <w:r w:rsidRPr="00287AC1">
        <w:rPr>
          <w:rFonts w:ascii="Times New Roman" w:hAnsi="Times New Roman" w:cs="Times New Roman"/>
          <w:b/>
          <w:sz w:val="28"/>
          <w:szCs w:val="28"/>
        </w:rPr>
        <w:t xml:space="preserve"> </w:t>
      </w:r>
      <w:proofErr w:type="spellStart"/>
      <w:r w:rsidR="001D6047" w:rsidRPr="00287AC1">
        <w:rPr>
          <w:rFonts w:ascii="Times New Roman" w:hAnsi="Times New Roman" w:cs="Times New Roman"/>
          <w:b/>
          <w:sz w:val="28"/>
          <w:szCs w:val="28"/>
        </w:rPr>
        <w:t>Кочковского</w:t>
      </w:r>
      <w:proofErr w:type="spellEnd"/>
      <w:r w:rsidRPr="00287AC1">
        <w:rPr>
          <w:rFonts w:ascii="Times New Roman" w:hAnsi="Times New Roman" w:cs="Times New Roman"/>
          <w:b/>
          <w:sz w:val="28"/>
          <w:szCs w:val="28"/>
        </w:rPr>
        <w:t xml:space="preserve"> района Новосибирской области</w:t>
      </w:r>
    </w:p>
    <w:p w:rsidR="00287AC1" w:rsidRPr="00287AC1" w:rsidRDefault="00124AFA" w:rsidP="00287AC1">
      <w:pPr>
        <w:jc w:val="both"/>
        <w:rPr>
          <w:rFonts w:ascii="Times New Roman" w:hAnsi="Times New Roman" w:cs="Times New Roman"/>
          <w:sz w:val="28"/>
          <w:szCs w:val="28"/>
        </w:rPr>
      </w:pPr>
      <w:proofErr w:type="gramStart"/>
      <w:r w:rsidRPr="00287AC1">
        <w:rPr>
          <w:rFonts w:ascii="Times New Roman" w:hAnsi="Times New Roman" w:cs="Times New Roman"/>
          <w:sz w:val="28"/>
          <w:szCs w:val="28"/>
        </w:rPr>
        <w:t xml:space="preserve">В соответствии со статьями 189 и 190 Трудового кодекса Российской Федерации, федеральными законами - ФЗ «О муниципальной службе в Российской Федерации» - 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в целях укрепления дисциплины труда, обеспечения высокого качества труда, повышению профессионализма и рационального использования рабочего времени, администрации </w:t>
      </w:r>
      <w:r w:rsidR="00990297">
        <w:rPr>
          <w:rFonts w:ascii="Times New Roman" w:hAnsi="Times New Roman" w:cs="Times New Roman"/>
          <w:sz w:val="28"/>
          <w:szCs w:val="28"/>
        </w:rPr>
        <w:t>Ермаковского</w:t>
      </w:r>
      <w:r w:rsidRPr="00287AC1">
        <w:rPr>
          <w:rFonts w:ascii="Times New Roman" w:hAnsi="Times New Roman" w:cs="Times New Roman"/>
          <w:sz w:val="28"/>
          <w:szCs w:val="28"/>
        </w:rPr>
        <w:t xml:space="preserve"> </w:t>
      </w:r>
      <w:r w:rsidR="001D6047" w:rsidRPr="00287AC1">
        <w:rPr>
          <w:rFonts w:ascii="Times New Roman" w:hAnsi="Times New Roman" w:cs="Times New Roman"/>
          <w:sz w:val="28"/>
          <w:szCs w:val="28"/>
        </w:rPr>
        <w:t xml:space="preserve"> сельсовета </w:t>
      </w:r>
      <w:proofErr w:type="spellStart"/>
      <w:r w:rsidR="001D6047" w:rsidRPr="00287AC1">
        <w:rPr>
          <w:rFonts w:ascii="Times New Roman" w:hAnsi="Times New Roman" w:cs="Times New Roman"/>
          <w:sz w:val="28"/>
          <w:szCs w:val="28"/>
        </w:rPr>
        <w:t>Кочковского</w:t>
      </w:r>
      <w:proofErr w:type="spellEnd"/>
      <w:r w:rsidR="00287AC1">
        <w:rPr>
          <w:rFonts w:ascii="Times New Roman" w:hAnsi="Times New Roman" w:cs="Times New Roman"/>
          <w:sz w:val="28"/>
          <w:szCs w:val="28"/>
        </w:rPr>
        <w:t xml:space="preserve"> района</w:t>
      </w:r>
      <w:proofErr w:type="gramEnd"/>
      <w:r w:rsidR="00287AC1">
        <w:rPr>
          <w:rFonts w:ascii="Times New Roman" w:hAnsi="Times New Roman" w:cs="Times New Roman"/>
          <w:sz w:val="28"/>
          <w:szCs w:val="28"/>
        </w:rPr>
        <w:t xml:space="preserve"> Новосибирской области</w:t>
      </w:r>
      <w:r w:rsidR="00287AC1" w:rsidRPr="00287AC1">
        <w:rPr>
          <w:rFonts w:ascii="Times New Roman" w:hAnsi="Times New Roman" w:cs="Times New Roman"/>
          <w:sz w:val="28"/>
          <w:szCs w:val="28"/>
        </w:rPr>
        <w:t xml:space="preserve"> </w:t>
      </w:r>
      <w:r w:rsidR="00287AC1" w:rsidRPr="00287AC1">
        <w:rPr>
          <w:rFonts w:ascii="Times New Roman" w:hAnsi="Times New Roman" w:cs="Times New Roman"/>
          <w:b/>
          <w:sz w:val="28"/>
          <w:szCs w:val="28"/>
        </w:rPr>
        <w:t>ПОСТАНОВЛЯЕТ:</w:t>
      </w:r>
    </w:p>
    <w:p w:rsidR="00124AFA" w:rsidRPr="00287AC1" w:rsidRDefault="00124AFA" w:rsidP="006E5B01">
      <w:pPr>
        <w:pStyle w:val="a5"/>
        <w:numPr>
          <w:ilvl w:val="0"/>
          <w:numId w:val="1"/>
        </w:numPr>
        <w:spacing w:after="0"/>
        <w:ind w:left="0" w:firstLine="0"/>
        <w:jc w:val="both"/>
        <w:rPr>
          <w:rFonts w:ascii="Times New Roman" w:hAnsi="Times New Roman" w:cs="Times New Roman"/>
          <w:sz w:val="28"/>
          <w:szCs w:val="28"/>
        </w:rPr>
      </w:pPr>
      <w:r w:rsidRPr="00287AC1">
        <w:rPr>
          <w:rFonts w:ascii="Times New Roman" w:hAnsi="Times New Roman" w:cs="Times New Roman"/>
          <w:sz w:val="28"/>
          <w:szCs w:val="28"/>
        </w:rPr>
        <w:t xml:space="preserve">Утвердить Правила внутреннего трудового распорядка администрации </w:t>
      </w:r>
      <w:r w:rsidR="00990297">
        <w:rPr>
          <w:rFonts w:ascii="Times New Roman" w:hAnsi="Times New Roman" w:cs="Times New Roman"/>
          <w:sz w:val="28"/>
          <w:szCs w:val="28"/>
        </w:rPr>
        <w:t>Ермаковского</w:t>
      </w:r>
      <w:r w:rsidR="001D6047" w:rsidRPr="00287AC1">
        <w:rPr>
          <w:rFonts w:ascii="Times New Roman" w:hAnsi="Times New Roman" w:cs="Times New Roman"/>
          <w:sz w:val="28"/>
          <w:szCs w:val="28"/>
        </w:rPr>
        <w:t xml:space="preserve">  сельсовета </w:t>
      </w:r>
      <w:proofErr w:type="spellStart"/>
      <w:r w:rsidR="001D6047" w:rsidRPr="00287AC1">
        <w:rPr>
          <w:rFonts w:ascii="Times New Roman" w:hAnsi="Times New Roman" w:cs="Times New Roman"/>
          <w:sz w:val="28"/>
          <w:szCs w:val="28"/>
        </w:rPr>
        <w:t>Кочковского</w:t>
      </w:r>
      <w:proofErr w:type="spellEnd"/>
      <w:r w:rsidRPr="00287AC1">
        <w:rPr>
          <w:rFonts w:ascii="Times New Roman" w:hAnsi="Times New Roman" w:cs="Times New Roman"/>
          <w:sz w:val="28"/>
          <w:szCs w:val="28"/>
        </w:rPr>
        <w:t xml:space="preserve"> района Новосибирской области (приложение).</w:t>
      </w:r>
    </w:p>
    <w:p w:rsidR="006E5B01" w:rsidRDefault="00990297" w:rsidP="00990297">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287AC1" w:rsidRPr="00990297">
        <w:rPr>
          <w:rFonts w:ascii="Times New Roman" w:hAnsi="Times New Roman" w:cs="Times New Roman"/>
          <w:sz w:val="28"/>
          <w:szCs w:val="28"/>
        </w:rPr>
        <w:t>П</w:t>
      </w:r>
      <w:r w:rsidR="006E5B01" w:rsidRPr="00990297">
        <w:rPr>
          <w:rFonts w:ascii="Times New Roman" w:hAnsi="Times New Roman" w:cs="Times New Roman"/>
          <w:sz w:val="28"/>
          <w:szCs w:val="28"/>
        </w:rPr>
        <w:t>остановление</w:t>
      </w:r>
      <w:r w:rsidR="00287AC1" w:rsidRPr="00990297">
        <w:rPr>
          <w:rFonts w:ascii="Times New Roman" w:hAnsi="Times New Roman" w:cs="Times New Roman"/>
          <w:sz w:val="28"/>
          <w:szCs w:val="28"/>
        </w:rPr>
        <w:t xml:space="preserve"> </w:t>
      </w:r>
      <w:r w:rsidR="006E5B01" w:rsidRPr="00990297">
        <w:rPr>
          <w:rFonts w:ascii="Times New Roman" w:hAnsi="Times New Roman" w:cs="Times New Roman"/>
          <w:sz w:val="28"/>
          <w:szCs w:val="28"/>
        </w:rPr>
        <w:t xml:space="preserve">администрации </w:t>
      </w:r>
      <w:r w:rsidRPr="00990297">
        <w:rPr>
          <w:rFonts w:ascii="Times New Roman" w:hAnsi="Times New Roman" w:cs="Times New Roman"/>
          <w:sz w:val="28"/>
          <w:szCs w:val="28"/>
        </w:rPr>
        <w:t>Ермаковского сельсовета от 31.03.2010 № 7</w:t>
      </w:r>
      <w:r w:rsidR="006E5B01" w:rsidRPr="00990297">
        <w:rPr>
          <w:rFonts w:ascii="Times New Roman" w:hAnsi="Times New Roman" w:cs="Times New Roman"/>
          <w:sz w:val="28"/>
          <w:szCs w:val="28"/>
        </w:rPr>
        <w:t xml:space="preserve"> «</w:t>
      </w:r>
      <w:r w:rsidRPr="00990297">
        <w:rPr>
          <w:rFonts w:ascii="Times New Roman" w:eastAsia="Times New Roman" w:hAnsi="Times New Roman" w:cs="Times New Roman"/>
          <w:sz w:val="28"/>
          <w:szCs w:val="28"/>
          <w:lang w:eastAsia="ru-RU"/>
        </w:rPr>
        <w:t>О Правилах служебного распорядка</w:t>
      </w:r>
      <w:r>
        <w:rPr>
          <w:rFonts w:ascii="Times New Roman" w:eastAsia="Times New Roman" w:hAnsi="Times New Roman" w:cs="Times New Roman"/>
          <w:sz w:val="28"/>
          <w:szCs w:val="28"/>
          <w:lang w:eastAsia="ru-RU"/>
        </w:rPr>
        <w:t xml:space="preserve"> </w:t>
      </w:r>
      <w:r w:rsidRPr="00990297">
        <w:rPr>
          <w:rFonts w:ascii="Times New Roman" w:eastAsia="Times New Roman" w:hAnsi="Times New Roman" w:cs="Times New Roman"/>
          <w:sz w:val="28"/>
          <w:szCs w:val="28"/>
          <w:lang w:eastAsia="ru-RU"/>
        </w:rPr>
        <w:t>администрации Ермаковского сельсовета</w:t>
      </w:r>
      <w:r>
        <w:rPr>
          <w:rFonts w:ascii="Times New Roman" w:eastAsia="Times New Roman" w:hAnsi="Times New Roman" w:cs="Times New Roman"/>
          <w:sz w:val="28"/>
          <w:szCs w:val="28"/>
          <w:lang w:eastAsia="ru-RU"/>
        </w:rPr>
        <w:t xml:space="preserve"> </w:t>
      </w:r>
      <w:proofErr w:type="spellStart"/>
      <w:r w:rsidRPr="00990297">
        <w:rPr>
          <w:rFonts w:ascii="Times New Roman" w:eastAsia="Times New Roman" w:hAnsi="Times New Roman" w:cs="Times New Roman"/>
          <w:sz w:val="28"/>
          <w:szCs w:val="28"/>
          <w:lang w:eastAsia="ru-RU"/>
        </w:rPr>
        <w:t>Кочковского</w:t>
      </w:r>
      <w:proofErr w:type="spellEnd"/>
      <w:r w:rsidRPr="00990297">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w:t>
      </w:r>
      <w:r w:rsidR="006E5B01" w:rsidRPr="00990297">
        <w:rPr>
          <w:rFonts w:ascii="Times New Roman" w:hAnsi="Times New Roman" w:cs="Times New Roman"/>
          <w:sz w:val="28"/>
          <w:szCs w:val="28"/>
        </w:rPr>
        <w:t xml:space="preserve"> считать утратившим силу.</w:t>
      </w:r>
    </w:p>
    <w:p w:rsidR="00990297" w:rsidRPr="00990297" w:rsidRDefault="00990297" w:rsidP="00990297">
      <w:pPr>
        <w:spacing w:after="0" w:line="240" w:lineRule="auto"/>
        <w:rPr>
          <w:rFonts w:ascii="Times New Roman" w:eastAsia="Times New Roman" w:hAnsi="Times New Roman" w:cs="Times New Roman"/>
          <w:sz w:val="28"/>
          <w:szCs w:val="28"/>
          <w:lang w:eastAsia="ru-RU"/>
        </w:rPr>
      </w:pPr>
      <w:r w:rsidRPr="00990297">
        <w:rPr>
          <w:rFonts w:ascii="Times New Roman" w:hAnsi="Times New Roman" w:cs="Times New Roman"/>
          <w:sz w:val="28"/>
          <w:szCs w:val="28"/>
        </w:rPr>
        <w:t>3. Постановление от 25.04.2018 № 30 «</w:t>
      </w:r>
      <w:r w:rsidRPr="00990297">
        <w:rPr>
          <w:rFonts w:ascii="Times New Roman" w:eastAsia="Times New Roman" w:hAnsi="Times New Roman" w:cs="Times New Roman"/>
          <w:sz w:val="28"/>
          <w:szCs w:val="28"/>
          <w:lang w:eastAsia="ru-RU"/>
        </w:rPr>
        <w:t>О внесении изменений в постановление Администрации Ермаковского сельсовета от 31.03.2010 года №  7 «О Правилах служебного распорядка</w:t>
      </w:r>
      <w:r>
        <w:rPr>
          <w:rFonts w:ascii="Times New Roman" w:eastAsia="Times New Roman" w:hAnsi="Times New Roman" w:cs="Times New Roman"/>
          <w:sz w:val="28"/>
          <w:szCs w:val="28"/>
          <w:lang w:eastAsia="ru-RU"/>
        </w:rPr>
        <w:t xml:space="preserve"> </w:t>
      </w:r>
      <w:r w:rsidRPr="00990297">
        <w:rPr>
          <w:rFonts w:ascii="Times New Roman" w:eastAsia="Times New Roman" w:hAnsi="Times New Roman" w:cs="Times New Roman"/>
          <w:sz w:val="28"/>
          <w:szCs w:val="28"/>
          <w:lang w:eastAsia="ru-RU"/>
        </w:rPr>
        <w:t xml:space="preserve">администрации Ермаковского сельсовета </w:t>
      </w:r>
      <w:proofErr w:type="spellStart"/>
      <w:r w:rsidRPr="00990297">
        <w:rPr>
          <w:rFonts w:ascii="Times New Roman" w:eastAsia="Times New Roman" w:hAnsi="Times New Roman" w:cs="Times New Roman"/>
          <w:sz w:val="28"/>
          <w:szCs w:val="28"/>
          <w:lang w:eastAsia="ru-RU"/>
        </w:rPr>
        <w:t>Кочковского</w:t>
      </w:r>
      <w:proofErr w:type="spellEnd"/>
      <w:r w:rsidRPr="00990297">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 считать утратившим силу.</w:t>
      </w:r>
    </w:p>
    <w:p w:rsidR="00124AFA" w:rsidRPr="00287AC1" w:rsidRDefault="00990297" w:rsidP="006E5B01">
      <w:pPr>
        <w:spacing w:after="0"/>
        <w:jc w:val="both"/>
        <w:rPr>
          <w:rFonts w:ascii="Times New Roman" w:hAnsi="Times New Roman" w:cs="Times New Roman"/>
          <w:sz w:val="28"/>
          <w:szCs w:val="28"/>
        </w:rPr>
      </w:pPr>
      <w:r>
        <w:rPr>
          <w:rFonts w:ascii="Times New Roman" w:hAnsi="Times New Roman" w:cs="Times New Roman"/>
          <w:sz w:val="28"/>
          <w:szCs w:val="28"/>
        </w:rPr>
        <w:t>4</w:t>
      </w:r>
      <w:r w:rsidR="006E5B01"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 xml:space="preserve">Ознакомить сотрудников администрации с Правилами внутреннего трудового распорядка администрации </w:t>
      </w:r>
      <w:r>
        <w:rPr>
          <w:rFonts w:ascii="Times New Roman" w:hAnsi="Times New Roman" w:cs="Times New Roman"/>
          <w:sz w:val="28"/>
          <w:szCs w:val="28"/>
        </w:rPr>
        <w:t>Ермаковского</w:t>
      </w:r>
      <w:r w:rsidR="001D6047" w:rsidRPr="00287AC1">
        <w:rPr>
          <w:rFonts w:ascii="Times New Roman" w:hAnsi="Times New Roman" w:cs="Times New Roman"/>
          <w:sz w:val="28"/>
          <w:szCs w:val="28"/>
        </w:rPr>
        <w:t xml:space="preserve">  сельсовета </w:t>
      </w:r>
      <w:proofErr w:type="spellStart"/>
      <w:r w:rsidR="001D6047" w:rsidRPr="00287AC1">
        <w:rPr>
          <w:rFonts w:ascii="Times New Roman" w:hAnsi="Times New Roman" w:cs="Times New Roman"/>
          <w:sz w:val="28"/>
          <w:szCs w:val="28"/>
        </w:rPr>
        <w:t>Кочковского</w:t>
      </w:r>
      <w:proofErr w:type="spellEnd"/>
      <w:r w:rsidR="00124AFA" w:rsidRPr="00287AC1">
        <w:rPr>
          <w:rFonts w:ascii="Times New Roman" w:hAnsi="Times New Roman" w:cs="Times New Roman"/>
          <w:sz w:val="28"/>
          <w:szCs w:val="28"/>
        </w:rPr>
        <w:t xml:space="preserve"> района Новосибирской области,</w:t>
      </w:r>
    </w:p>
    <w:p w:rsidR="00124AFA" w:rsidRPr="00287AC1" w:rsidRDefault="006E5B01" w:rsidP="006E5B01">
      <w:pPr>
        <w:spacing w:after="0"/>
        <w:jc w:val="both"/>
        <w:rPr>
          <w:rFonts w:ascii="Times New Roman" w:hAnsi="Times New Roman" w:cs="Times New Roman"/>
          <w:sz w:val="28"/>
          <w:szCs w:val="28"/>
        </w:rPr>
      </w:pPr>
      <w:r w:rsidRPr="00287AC1">
        <w:rPr>
          <w:rFonts w:ascii="Times New Roman" w:hAnsi="Times New Roman" w:cs="Times New Roman"/>
          <w:sz w:val="28"/>
          <w:szCs w:val="28"/>
        </w:rPr>
        <w:t>4</w:t>
      </w:r>
      <w:r w:rsidR="00124AFA" w:rsidRPr="00287AC1">
        <w:rPr>
          <w:rFonts w:ascii="Times New Roman" w:hAnsi="Times New Roman" w:cs="Times New Roman"/>
          <w:sz w:val="28"/>
          <w:szCs w:val="28"/>
        </w:rPr>
        <w:t xml:space="preserve">. </w:t>
      </w:r>
      <w:proofErr w:type="gramStart"/>
      <w:r w:rsidR="00124AFA" w:rsidRPr="00287AC1">
        <w:rPr>
          <w:rFonts w:ascii="Times New Roman" w:hAnsi="Times New Roman" w:cs="Times New Roman"/>
          <w:sz w:val="28"/>
          <w:szCs w:val="28"/>
        </w:rPr>
        <w:t>Контроль за</w:t>
      </w:r>
      <w:proofErr w:type="gramEnd"/>
      <w:r w:rsidR="00124AFA" w:rsidRPr="00287AC1">
        <w:rPr>
          <w:rFonts w:ascii="Times New Roman" w:hAnsi="Times New Roman" w:cs="Times New Roman"/>
          <w:sz w:val="28"/>
          <w:szCs w:val="28"/>
        </w:rPr>
        <w:t xml:space="preserve"> исполнением решения возложить на делопроизводителя</w:t>
      </w:r>
    </w:p>
    <w:p w:rsidR="00124AFA" w:rsidRPr="00287AC1" w:rsidRDefault="00124AFA" w:rsidP="006E5B01">
      <w:pPr>
        <w:jc w:val="both"/>
        <w:rPr>
          <w:rFonts w:ascii="Times New Roman" w:hAnsi="Times New Roman" w:cs="Times New Roman"/>
          <w:sz w:val="28"/>
          <w:szCs w:val="28"/>
        </w:rPr>
      </w:pPr>
    </w:p>
    <w:p w:rsidR="00A80D38" w:rsidRPr="00990297" w:rsidRDefault="00124AFA" w:rsidP="00990297">
      <w:pPr>
        <w:jc w:val="both"/>
        <w:rPr>
          <w:rFonts w:ascii="Times New Roman" w:hAnsi="Times New Roman" w:cs="Times New Roman"/>
          <w:sz w:val="28"/>
          <w:szCs w:val="28"/>
        </w:rPr>
      </w:pPr>
      <w:r w:rsidRPr="00287AC1">
        <w:rPr>
          <w:rFonts w:ascii="Times New Roman" w:hAnsi="Times New Roman" w:cs="Times New Roman"/>
          <w:sz w:val="28"/>
          <w:szCs w:val="28"/>
        </w:rPr>
        <w:t>Глава</w:t>
      </w:r>
      <w:r w:rsidR="001D6047" w:rsidRPr="00287AC1">
        <w:rPr>
          <w:rFonts w:ascii="Times New Roman" w:hAnsi="Times New Roman" w:cs="Times New Roman"/>
          <w:sz w:val="28"/>
          <w:szCs w:val="28"/>
        </w:rPr>
        <w:t xml:space="preserve"> </w:t>
      </w:r>
      <w:r w:rsidRPr="00287AC1">
        <w:rPr>
          <w:rFonts w:ascii="Times New Roman" w:hAnsi="Times New Roman" w:cs="Times New Roman"/>
          <w:sz w:val="28"/>
          <w:szCs w:val="28"/>
        </w:rPr>
        <w:t xml:space="preserve"> </w:t>
      </w:r>
      <w:r w:rsidR="00990297">
        <w:rPr>
          <w:rFonts w:ascii="Times New Roman" w:hAnsi="Times New Roman" w:cs="Times New Roman"/>
          <w:sz w:val="28"/>
          <w:szCs w:val="28"/>
        </w:rPr>
        <w:t>Ермаковского</w:t>
      </w:r>
      <w:r w:rsidR="001D6047" w:rsidRPr="00287AC1">
        <w:rPr>
          <w:rFonts w:ascii="Times New Roman" w:hAnsi="Times New Roman" w:cs="Times New Roman"/>
          <w:sz w:val="28"/>
          <w:szCs w:val="28"/>
        </w:rPr>
        <w:t xml:space="preserve">  сельсовета</w:t>
      </w:r>
      <w:r w:rsidR="006E5B01" w:rsidRPr="00287AC1">
        <w:rPr>
          <w:rFonts w:ascii="Times New Roman" w:hAnsi="Times New Roman" w:cs="Times New Roman"/>
          <w:sz w:val="28"/>
          <w:szCs w:val="28"/>
        </w:rPr>
        <w:t xml:space="preserve">                     </w:t>
      </w:r>
      <w:r w:rsidR="00990297">
        <w:rPr>
          <w:rFonts w:ascii="Times New Roman" w:hAnsi="Times New Roman" w:cs="Times New Roman"/>
          <w:sz w:val="28"/>
          <w:szCs w:val="28"/>
        </w:rPr>
        <w:t xml:space="preserve">                  </w:t>
      </w:r>
      <w:r w:rsidR="006E5B01" w:rsidRPr="00287AC1">
        <w:rPr>
          <w:rFonts w:ascii="Times New Roman" w:hAnsi="Times New Roman" w:cs="Times New Roman"/>
          <w:sz w:val="28"/>
          <w:szCs w:val="28"/>
        </w:rPr>
        <w:t xml:space="preserve">  </w:t>
      </w:r>
      <w:r w:rsidR="00990297">
        <w:rPr>
          <w:rFonts w:ascii="Times New Roman" w:hAnsi="Times New Roman" w:cs="Times New Roman"/>
          <w:sz w:val="28"/>
          <w:szCs w:val="28"/>
        </w:rPr>
        <w:t>А.А. Фабер</w:t>
      </w:r>
    </w:p>
    <w:p w:rsidR="00287AC1" w:rsidRPr="00990297" w:rsidRDefault="00990297" w:rsidP="00990297">
      <w:pPr>
        <w:spacing w:after="0"/>
        <w:rPr>
          <w:rFonts w:ascii="Times New Roman" w:hAnsi="Times New Roman" w:cs="Times New Roman"/>
          <w:sz w:val="18"/>
          <w:szCs w:val="18"/>
        </w:rPr>
      </w:pPr>
      <w:r>
        <w:rPr>
          <w:rFonts w:ascii="Times New Roman" w:hAnsi="Times New Roman" w:cs="Times New Roman"/>
          <w:sz w:val="18"/>
          <w:szCs w:val="18"/>
        </w:rPr>
        <w:t>Вернер В.Г. *(38356) 34421</w:t>
      </w:r>
    </w:p>
    <w:p w:rsidR="00124AFA" w:rsidRPr="00287AC1" w:rsidRDefault="00124AFA" w:rsidP="006E5B01">
      <w:pPr>
        <w:spacing w:after="0"/>
        <w:jc w:val="right"/>
        <w:rPr>
          <w:rFonts w:ascii="Times New Roman" w:hAnsi="Times New Roman" w:cs="Times New Roman"/>
          <w:sz w:val="28"/>
          <w:szCs w:val="28"/>
        </w:rPr>
      </w:pPr>
      <w:r w:rsidRPr="00287AC1">
        <w:rPr>
          <w:rFonts w:ascii="Times New Roman" w:hAnsi="Times New Roman" w:cs="Times New Roman"/>
          <w:sz w:val="28"/>
          <w:szCs w:val="28"/>
        </w:rPr>
        <w:lastRenderedPageBreak/>
        <w:t>УТВЕРЖДЕНО</w:t>
      </w:r>
    </w:p>
    <w:p w:rsidR="006E5B01" w:rsidRPr="00287AC1" w:rsidRDefault="00124AFA" w:rsidP="006E5B01">
      <w:pPr>
        <w:spacing w:after="0"/>
        <w:jc w:val="right"/>
        <w:rPr>
          <w:rFonts w:ascii="Times New Roman" w:hAnsi="Times New Roman" w:cs="Times New Roman"/>
          <w:sz w:val="28"/>
          <w:szCs w:val="28"/>
        </w:rPr>
      </w:pPr>
      <w:r w:rsidRPr="00287AC1">
        <w:rPr>
          <w:rFonts w:ascii="Times New Roman" w:hAnsi="Times New Roman" w:cs="Times New Roman"/>
          <w:sz w:val="28"/>
          <w:szCs w:val="28"/>
        </w:rPr>
        <w:t>постановлением администрации</w:t>
      </w:r>
    </w:p>
    <w:p w:rsidR="00124AFA" w:rsidRPr="00287AC1" w:rsidRDefault="00124AFA" w:rsidP="006E5B01">
      <w:pPr>
        <w:spacing w:after="0"/>
        <w:jc w:val="right"/>
        <w:rPr>
          <w:rFonts w:ascii="Times New Roman" w:hAnsi="Times New Roman" w:cs="Times New Roman"/>
          <w:sz w:val="28"/>
          <w:szCs w:val="28"/>
        </w:rPr>
      </w:pPr>
      <w:r w:rsidRPr="00287AC1">
        <w:rPr>
          <w:rFonts w:ascii="Times New Roman" w:hAnsi="Times New Roman" w:cs="Times New Roman"/>
          <w:sz w:val="28"/>
          <w:szCs w:val="28"/>
        </w:rPr>
        <w:t xml:space="preserve"> </w:t>
      </w:r>
      <w:r w:rsidR="00990297">
        <w:rPr>
          <w:rFonts w:ascii="Times New Roman" w:hAnsi="Times New Roman" w:cs="Times New Roman"/>
          <w:sz w:val="28"/>
          <w:szCs w:val="28"/>
        </w:rPr>
        <w:t>Ермаковского</w:t>
      </w:r>
      <w:r w:rsidR="006E5B01" w:rsidRPr="00287AC1">
        <w:rPr>
          <w:rFonts w:ascii="Times New Roman" w:hAnsi="Times New Roman" w:cs="Times New Roman"/>
          <w:sz w:val="28"/>
          <w:szCs w:val="28"/>
        </w:rPr>
        <w:t xml:space="preserve">  сельсовета</w:t>
      </w:r>
    </w:p>
    <w:p w:rsidR="00124AFA" w:rsidRPr="00287AC1" w:rsidRDefault="00124AFA" w:rsidP="006E5B01">
      <w:pPr>
        <w:spacing w:after="0"/>
        <w:jc w:val="right"/>
        <w:rPr>
          <w:rFonts w:ascii="Times New Roman" w:hAnsi="Times New Roman" w:cs="Times New Roman"/>
          <w:sz w:val="28"/>
          <w:szCs w:val="28"/>
        </w:rPr>
      </w:pPr>
      <w:r w:rsidRPr="00287AC1">
        <w:rPr>
          <w:rFonts w:ascii="Times New Roman" w:hAnsi="Times New Roman" w:cs="Times New Roman"/>
          <w:sz w:val="28"/>
          <w:szCs w:val="28"/>
        </w:rPr>
        <w:t xml:space="preserve">от </w:t>
      </w:r>
      <w:r w:rsidR="00990297">
        <w:rPr>
          <w:rFonts w:ascii="Times New Roman" w:hAnsi="Times New Roman" w:cs="Times New Roman"/>
          <w:sz w:val="28"/>
          <w:szCs w:val="28"/>
        </w:rPr>
        <w:t>27</w:t>
      </w:r>
      <w:r w:rsidRPr="00287AC1">
        <w:rPr>
          <w:rFonts w:ascii="Times New Roman" w:hAnsi="Times New Roman" w:cs="Times New Roman"/>
          <w:sz w:val="28"/>
          <w:szCs w:val="28"/>
        </w:rPr>
        <w:t xml:space="preserve">. </w:t>
      </w:r>
      <w:r w:rsidR="006E5B01" w:rsidRPr="00287AC1">
        <w:rPr>
          <w:rFonts w:ascii="Times New Roman" w:hAnsi="Times New Roman" w:cs="Times New Roman"/>
          <w:sz w:val="28"/>
          <w:szCs w:val="28"/>
        </w:rPr>
        <w:t>12</w:t>
      </w:r>
      <w:r w:rsidRPr="00287AC1">
        <w:rPr>
          <w:rFonts w:ascii="Times New Roman" w:hAnsi="Times New Roman" w:cs="Times New Roman"/>
          <w:sz w:val="28"/>
          <w:szCs w:val="28"/>
        </w:rPr>
        <w:t>.201</w:t>
      </w:r>
      <w:r w:rsidR="006E5B01" w:rsidRPr="00287AC1">
        <w:rPr>
          <w:rFonts w:ascii="Times New Roman" w:hAnsi="Times New Roman" w:cs="Times New Roman"/>
          <w:sz w:val="28"/>
          <w:szCs w:val="28"/>
        </w:rPr>
        <w:t xml:space="preserve">9 </w:t>
      </w:r>
      <w:r w:rsidRPr="00287AC1">
        <w:rPr>
          <w:rFonts w:ascii="Times New Roman" w:hAnsi="Times New Roman" w:cs="Times New Roman"/>
          <w:sz w:val="28"/>
          <w:szCs w:val="28"/>
        </w:rPr>
        <w:t xml:space="preserve"> № </w:t>
      </w:r>
      <w:r w:rsidR="00990297">
        <w:rPr>
          <w:rFonts w:ascii="Times New Roman" w:hAnsi="Times New Roman" w:cs="Times New Roman"/>
          <w:sz w:val="28"/>
          <w:szCs w:val="28"/>
        </w:rPr>
        <w:t>146</w:t>
      </w:r>
    </w:p>
    <w:p w:rsidR="00124AFA" w:rsidRPr="00287AC1" w:rsidRDefault="00124AFA" w:rsidP="001D6047">
      <w:pPr>
        <w:jc w:val="center"/>
        <w:rPr>
          <w:rFonts w:ascii="Times New Roman" w:hAnsi="Times New Roman" w:cs="Times New Roman"/>
          <w:sz w:val="28"/>
          <w:szCs w:val="28"/>
        </w:rPr>
      </w:pPr>
    </w:p>
    <w:p w:rsidR="00124AFA" w:rsidRPr="00A80D38" w:rsidRDefault="00124AFA" w:rsidP="001D6047">
      <w:pPr>
        <w:jc w:val="center"/>
        <w:rPr>
          <w:rFonts w:ascii="Times New Roman" w:hAnsi="Times New Roman" w:cs="Times New Roman"/>
          <w:b/>
          <w:sz w:val="28"/>
          <w:szCs w:val="28"/>
        </w:rPr>
      </w:pPr>
      <w:r w:rsidRPr="00A80D38">
        <w:rPr>
          <w:rFonts w:ascii="Times New Roman" w:hAnsi="Times New Roman" w:cs="Times New Roman"/>
          <w:b/>
          <w:sz w:val="28"/>
          <w:szCs w:val="28"/>
        </w:rPr>
        <w:t>ПРАВИЛА</w:t>
      </w:r>
    </w:p>
    <w:p w:rsidR="00124AFA" w:rsidRPr="00287AC1" w:rsidRDefault="00124AFA" w:rsidP="001D6047">
      <w:pPr>
        <w:jc w:val="center"/>
        <w:rPr>
          <w:rFonts w:ascii="Times New Roman" w:hAnsi="Times New Roman" w:cs="Times New Roman"/>
          <w:sz w:val="28"/>
          <w:szCs w:val="28"/>
        </w:rPr>
      </w:pPr>
      <w:r w:rsidRPr="00A80D38">
        <w:rPr>
          <w:rFonts w:ascii="Times New Roman" w:hAnsi="Times New Roman" w:cs="Times New Roman"/>
          <w:b/>
          <w:sz w:val="28"/>
          <w:szCs w:val="28"/>
        </w:rPr>
        <w:t xml:space="preserve">внутреннего трудового распорядка администрации </w:t>
      </w:r>
      <w:r w:rsidR="00990297">
        <w:rPr>
          <w:rFonts w:ascii="Times New Roman" w:hAnsi="Times New Roman" w:cs="Times New Roman"/>
          <w:b/>
          <w:sz w:val="28"/>
          <w:szCs w:val="28"/>
        </w:rPr>
        <w:t>Ермаковского</w:t>
      </w:r>
      <w:r w:rsidR="006E5B01" w:rsidRPr="00A80D38">
        <w:rPr>
          <w:rFonts w:ascii="Times New Roman" w:hAnsi="Times New Roman" w:cs="Times New Roman"/>
          <w:b/>
          <w:sz w:val="28"/>
          <w:szCs w:val="28"/>
        </w:rPr>
        <w:t xml:space="preserve">  сельсовета </w:t>
      </w:r>
      <w:proofErr w:type="spellStart"/>
      <w:r w:rsidR="001D6047" w:rsidRPr="00A80D38">
        <w:rPr>
          <w:rFonts w:ascii="Times New Roman" w:hAnsi="Times New Roman" w:cs="Times New Roman"/>
          <w:b/>
          <w:sz w:val="28"/>
          <w:szCs w:val="28"/>
        </w:rPr>
        <w:t>Кочковского</w:t>
      </w:r>
      <w:proofErr w:type="spellEnd"/>
      <w:r w:rsidRPr="00A80D38">
        <w:rPr>
          <w:rFonts w:ascii="Times New Roman" w:hAnsi="Times New Roman" w:cs="Times New Roman"/>
          <w:b/>
          <w:sz w:val="28"/>
          <w:szCs w:val="28"/>
        </w:rPr>
        <w:t xml:space="preserve"> района Новосибирск области</w:t>
      </w:r>
    </w:p>
    <w:p w:rsidR="00124AFA" w:rsidRPr="00E329AF" w:rsidRDefault="00124AFA" w:rsidP="001D6047">
      <w:pPr>
        <w:jc w:val="center"/>
        <w:rPr>
          <w:rFonts w:ascii="Times New Roman" w:hAnsi="Times New Roman" w:cs="Times New Roman"/>
          <w:b/>
          <w:sz w:val="28"/>
          <w:szCs w:val="28"/>
        </w:rPr>
      </w:pPr>
      <w:r w:rsidRPr="00E329AF">
        <w:rPr>
          <w:rFonts w:ascii="Times New Roman" w:hAnsi="Times New Roman" w:cs="Times New Roman"/>
          <w:b/>
          <w:sz w:val="28"/>
          <w:szCs w:val="28"/>
        </w:rPr>
        <w:t>1. Общие положения</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1.1.  Настоящие Правила определяют внутренний: трудовой распорядок администрации </w:t>
      </w:r>
      <w:r w:rsidR="00990297">
        <w:rPr>
          <w:rFonts w:ascii="Times New Roman" w:hAnsi="Times New Roman" w:cs="Times New Roman"/>
          <w:sz w:val="28"/>
          <w:szCs w:val="28"/>
        </w:rPr>
        <w:t>Ермаковского</w:t>
      </w:r>
      <w:r w:rsidR="00153C28" w:rsidRPr="00287AC1">
        <w:rPr>
          <w:rFonts w:ascii="Times New Roman" w:hAnsi="Times New Roman" w:cs="Times New Roman"/>
          <w:sz w:val="28"/>
          <w:szCs w:val="28"/>
        </w:rPr>
        <w:t xml:space="preserve">  сельсовета </w:t>
      </w:r>
      <w:proofErr w:type="spellStart"/>
      <w:r w:rsidR="001D6047" w:rsidRPr="00287AC1">
        <w:rPr>
          <w:rFonts w:ascii="Times New Roman" w:hAnsi="Times New Roman" w:cs="Times New Roman"/>
          <w:sz w:val="28"/>
          <w:szCs w:val="28"/>
        </w:rPr>
        <w:t>Кочковского</w:t>
      </w:r>
      <w:proofErr w:type="spellEnd"/>
      <w:r w:rsidRPr="00287AC1">
        <w:rPr>
          <w:rFonts w:ascii="Times New Roman" w:hAnsi="Times New Roman" w:cs="Times New Roman"/>
          <w:sz w:val="28"/>
          <w:szCs w:val="28"/>
        </w:rPr>
        <w:t xml:space="preserve"> района Новосибирской области (далее</w:t>
      </w:r>
      <w:r w:rsidR="00990297">
        <w:rPr>
          <w:rFonts w:ascii="Times New Roman" w:hAnsi="Times New Roman" w:cs="Times New Roman"/>
          <w:sz w:val="28"/>
          <w:szCs w:val="28"/>
        </w:rPr>
        <w:t xml:space="preserve"> </w:t>
      </w:r>
      <w:r w:rsidRPr="00287AC1">
        <w:rPr>
          <w:rFonts w:ascii="Times New Roman" w:hAnsi="Times New Roman" w:cs="Times New Roman"/>
          <w:sz w:val="28"/>
          <w:szCs w:val="28"/>
        </w:rPr>
        <w:t xml:space="preserve">- администрация), разработанный в соответствии с Трудовым кодексом Российской Федерации, Федеральным законом </w:t>
      </w:r>
      <w:proofErr w:type="gramStart"/>
      <w:r w:rsidRPr="00287AC1">
        <w:rPr>
          <w:rFonts w:ascii="Times New Roman" w:hAnsi="Times New Roman" w:cs="Times New Roman"/>
          <w:sz w:val="28"/>
          <w:szCs w:val="28"/>
        </w:rPr>
        <w:t>-Ф</w:t>
      </w:r>
      <w:proofErr w:type="gramEnd"/>
      <w:r w:rsidRPr="00287AC1">
        <w:rPr>
          <w:rFonts w:ascii="Times New Roman" w:hAnsi="Times New Roman" w:cs="Times New Roman"/>
          <w:sz w:val="28"/>
          <w:szCs w:val="28"/>
        </w:rPr>
        <w:t>З «О муниципальной службе Российской Федерации», законом Новосибирской области - ОЗ «О муниципальной службе в Новосибирской области» и вводя с целью профилактики коррупции, упорядочения работы аппарата администрации, укрепления трудовой и исполнительной дисциплины сотрудников, установления трудового распорядка, эффективной организации труда, рационального использования рабочего времени и повышения уровня профессионализма работников администрации</w:t>
      </w:r>
      <w:r w:rsidR="00153C28" w:rsidRPr="00287AC1">
        <w:rPr>
          <w:rFonts w:ascii="Times New Roman" w:hAnsi="Times New Roman" w:cs="Times New Roman"/>
          <w:sz w:val="28"/>
          <w:szCs w:val="28"/>
        </w:rPr>
        <w:t>.</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Настоящие Правила устанавливают порядок приема и увольнения работников, основные права и обязанности Работодателя и Сотрудников, а также ответственность за соблюдение и исполнение ими режима работы, времени отдыха, применения к Сотрудникам мер поощрения и взыскания.</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Исполнение требований, определенных настоящими Правилами, является обязательным для всех работников администрации.</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1.4. Вопросы, связанные с применением настоящих Правил, решаются Главой </w:t>
      </w:r>
      <w:r w:rsidR="00990297">
        <w:rPr>
          <w:rFonts w:ascii="Times New Roman" w:hAnsi="Times New Roman" w:cs="Times New Roman"/>
          <w:sz w:val="28"/>
          <w:szCs w:val="28"/>
        </w:rPr>
        <w:t>Ермаковского</w:t>
      </w:r>
      <w:r w:rsidR="00CB5A3A" w:rsidRPr="00287AC1">
        <w:rPr>
          <w:rFonts w:ascii="Times New Roman" w:hAnsi="Times New Roman" w:cs="Times New Roman"/>
          <w:sz w:val="28"/>
          <w:szCs w:val="28"/>
        </w:rPr>
        <w:t xml:space="preserve">  сельсовета </w:t>
      </w:r>
      <w:r w:rsidRPr="00287AC1">
        <w:rPr>
          <w:rFonts w:ascii="Times New Roman" w:hAnsi="Times New Roman" w:cs="Times New Roman"/>
          <w:sz w:val="28"/>
          <w:szCs w:val="28"/>
        </w:rPr>
        <w:t>(далее</w:t>
      </w:r>
      <w:r w:rsidR="00990297">
        <w:rPr>
          <w:rFonts w:ascii="Times New Roman" w:hAnsi="Times New Roman" w:cs="Times New Roman"/>
          <w:sz w:val="28"/>
          <w:szCs w:val="28"/>
        </w:rPr>
        <w:t xml:space="preserve"> </w:t>
      </w:r>
      <w:r w:rsidRPr="00287AC1">
        <w:rPr>
          <w:rFonts w:ascii="Times New Roman" w:hAnsi="Times New Roman" w:cs="Times New Roman"/>
          <w:sz w:val="28"/>
          <w:szCs w:val="28"/>
        </w:rPr>
        <w:t>- Глава) в пределах предоставленных ему полномочий, а в случаях, предусмотренных действующим законодательством.</w:t>
      </w:r>
    </w:p>
    <w:p w:rsidR="00124AFA" w:rsidRDefault="00124AFA" w:rsidP="006E5B01">
      <w:pPr>
        <w:jc w:val="both"/>
        <w:rPr>
          <w:rFonts w:ascii="Times New Roman" w:hAnsi="Times New Roman" w:cs="Times New Roman"/>
          <w:sz w:val="28"/>
          <w:szCs w:val="28"/>
        </w:rPr>
      </w:pPr>
      <w:r w:rsidRPr="00287AC1">
        <w:rPr>
          <w:rFonts w:ascii="Times New Roman" w:hAnsi="Times New Roman" w:cs="Times New Roman"/>
          <w:sz w:val="28"/>
          <w:szCs w:val="28"/>
        </w:rPr>
        <w:t>1.5. Во всех остальных случаях, не предусмотренных данными Правилами, Сотрудники и Работодатель руководствуются нормами трудового законодательства, локальными нормативными правовыми актами, содержащими нормы трудового права, и трудовыми договорами.</w:t>
      </w:r>
    </w:p>
    <w:p w:rsidR="00990297" w:rsidRPr="00287AC1" w:rsidRDefault="00990297" w:rsidP="006E5B01">
      <w:pPr>
        <w:jc w:val="both"/>
        <w:rPr>
          <w:rFonts w:ascii="Times New Roman" w:hAnsi="Times New Roman" w:cs="Times New Roman"/>
          <w:sz w:val="28"/>
          <w:szCs w:val="28"/>
        </w:rPr>
      </w:pPr>
    </w:p>
    <w:p w:rsidR="00124AFA" w:rsidRPr="00E329AF" w:rsidRDefault="00124AFA" w:rsidP="00153C28">
      <w:pPr>
        <w:jc w:val="center"/>
        <w:rPr>
          <w:rFonts w:ascii="Times New Roman" w:hAnsi="Times New Roman" w:cs="Times New Roman"/>
          <w:b/>
          <w:sz w:val="28"/>
          <w:szCs w:val="28"/>
        </w:rPr>
      </w:pPr>
      <w:r w:rsidRPr="00E329AF">
        <w:rPr>
          <w:rFonts w:ascii="Times New Roman" w:hAnsi="Times New Roman" w:cs="Times New Roman"/>
          <w:b/>
          <w:sz w:val="28"/>
          <w:szCs w:val="28"/>
        </w:rPr>
        <w:lastRenderedPageBreak/>
        <w:t>2.  Порядок приема и перевода</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2.1. Прием на работу осуществляется по следующим: правилам:</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2.1.1. Гражданин Российской Федерации, поступающий на работу (службу) в администрацию, в соответствии со статьей 65 Трудового кодекса Российской Федерации представляет следующие документы:</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а)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б) паспорт или иной документ,  удостоверяющий личность;</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в) трудовую книжку оформленную, в установленном порядке, за исключением случаев, когда трудовой договор заключается впервые или работник поступает на работу на условиях совместительства;</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г) свидетельство о постановке физического лица на учет в налоговом органе по месту жительства на территории Российской Федерации;</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д) документ, который подтверждает регистрацию в системе индивидуального персонифицированного учета, в том числе в форме электронного документа, либо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е) документы воинского учета – для военнообязанных и лиц, подлежащих призыву на военную службу;</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ж) 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з) заключение медицинской организации об отсутствии заболевания, препятствующего поступлению на муниципальную службу;</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и) сведения о доходах за год, предшествующий году поступления на муниципальную службу, об имуществе и обязательствах имущественного характера;</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к)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их идентифицировать за три календарных года, предшествующих году поступления на муниципальную службу;</w:t>
      </w:r>
    </w:p>
    <w:p w:rsidR="0073494D"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ab/>
        <w:t xml:space="preserve">и) иные документы, предусмотренные федеральными законами, указами Президента Российской Федерации и постановлениями Правительства Российской Федерации. </w:t>
      </w:r>
    </w:p>
    <w:p w:rsidR="004379F7" w:rsidRPr="00287AC1" w:rsidRDefault="0073494D"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lastRenderedPageBreak/>
        <w:tab/>
        <w:t>Документы, предусмотренные подпунктами а), з), и), к) настоящего пункта не предоставляются лицами при приеме на работу на должности, не являющиеся муниципальными.</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2.1.2.  Прием на работу без предъявления указанных документов не допускается. 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На работу (службу) принимаются граждане Российской Федерации, отвечающие установленным в должностных инструкциях квалификационным требованиям по соответствующим должностям.</w:t>
      </w:r>
    </w:p>
    <w:p w:rsidR="00124AFA" w:rsidRPr="00287AC1" w:rsidRDefault="00124AFA" w:rsidP="00E329AF">
      <w:pPr>
        <w:spacing w:after="0"/>
        <w:rPr>
          <w:rFonts w:ascii="Times New Roman" w:hAnsi="Times New Roman" w:cs="Times New Roman"/>
          <w:sz w:val="28"/>
          <w:szCs w:val="28"/>
        </w:rPr>
      </w:pPr>
      <w:proofErr w:type="gramStart"/>
      <w:r w:rsidRPr="00287AC1">
        <w:rPr>
          <w:rFonts w:ascii="Times New Roman" w:hAnsi="Times New Roman" w:cs="Times New Roman"/>
          <w:sz w:val="28"/>
          <w:szCs w:val="28"/>
        </w:rPr>
        <w:t>Гражданин Российской Федерации не может быть принят на муниципальною службу в случаях и порядке, установленных законом.</w:t>
      </w:r>
      <w:proofErr w:type="gramEnd"/>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Работодатель вправе в соответствии со статьей 70 Трудового кодекса Российской Федерации в целях проверки соответствия Сотрудника предоставляемой работе установить испытательный срок до 3 (трех) месяцев.</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При приеме на работу (службу) граждан Российской Федераций трудовой договор заключается в письменной форме в двух экземплярах, один из которых передается Сотруднику, другой</w:t>
      </w:r>
      <w:r w:rsidR="00CB5A3A" w:rsidRPr="00287AC1">
        <w:rPr>
          <w:rFonts w:ascii="Times New Roman" w:hAnsi="Times New Roman" w:cs="Times New Roman"/>
          <w:sz w:val="28"/>
          <w:szCs w:val="28"/>
        </w:rPr>
        <w:t xml:space="preserve"> </w:t>
      </w:r>
      <w:r w:rsidRPr="00287AC1">
        <w:rPr>
          <w:rFonts w:ascii="Times New Roman" w:hAnsi="Times New Roman" w:cs="Times New Roman"/>
          <w:sz w:val="28"/>
          <w:szCs w:val="28"/>
        </w:rPr>
        <w:t>- хранится в личном деле сотрудника.</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В администрации со всеми вновь принимаемыми Работниками заключаются трудовые договоры на неопределенный срок, за исключением отдельных категорий Сотрудников, с которыми трудовые договоры могут быть заключены на определенный срок (срочные трудовые договоры) в соответствии с Трудовым кодексом Российской Федерации и законодательством о муниципальной службе</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Прием: на работу (службу) оформляется распоряжением администрации на основании заключенного с Сотрудником трудового договора. Распоряжение объявляется Сотруднику под расписку в 3-х </w:t>
      </w:r>
      <w:proofErr w:type="spellStart"/>
      <w:r w:rsidRPr="00287AC1">
        <w:rPr>
          <w:rFonts w:ascii="Times New Roman" w:hAnsi="Times New Roman" w:cs="Times New Roman"/>
          <w:sz w:val="28"/>
          <w:szCs w:val="28"/>
        </w:rPr>
        <w:t>дневный</w:t>
      </w:r>
      <w:proofErr w:type="spellEnd"/>
      <w:r w:rsidRPr="00287AC1">
        <w:rPr>
          <w:rFonts w:ascii="Times New Roman" w:hAnsi="Times New Roman" w:cs="Times New Roman"/>
          <w:sz w:val="28"/>
          <w:szCs w:val="28"/>
        </w:rPr>
        <w:t xml:space="preserve"> срок со дня подписания Трудового договора.</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2.1.9.  </w:t>
      </w:r>
      <w:proofErr w:type="gramStart"/>
      <w:r w:rsidRPr="00287AC1">
        <w:rPr>
          <w:rFonts w:ascii="Times New Roman" w:hAnsi="Times New Roman" w:cs="Times New Roman"/>
          <w:sz w:val="28"/>
          <w:szCs w:val="28"/>
        </w:rPr>
        <w:t>При приеме на работу работник отдела кадров администрации знакомит под роспись сотрудника с настоящими Правилами и иными локальными нормативными актами, имеющими отношение к трудовым функциям Работника, должностными инструкциями, условиями труда, системой и формой оплаты труда, с правилами противопожарной безопасности, проводит инструктаж по технике безопасности на рабочем месте, обучение безопасным методам и приемам выполнения работ по охране труда и оказанию первой</w:t>
      </w:r>
      <w:proofErr w:type="gramEnd"/>
      <w:r w:rsidRPr="00287AC1">
        <w:rPr>
          <w:rFonts w:ascii="Times New Roman" w:hAnsi="Times New Roman" w:cs="Times New Roman"/>
          <w:sz w:val="28"/>
          <w:szCs w:val="28"/>
        </w:rPr>
        <w:t xml:space="preserve"> помощи при несчастных случаях, с нормативн</w:t>
      </w:r>
      <w:proofErr w:type="gramStart"/>
      <w:r w:rsidRPr="00287AC1">
        <w:rPr>
          <w:rFonts w:ascii="Times New Roman" w:hAnsi="Times New Roman" w:cs="Times New Roman"/>
          <w:sz w:val="28"/>
          <w:szCs w:val="28"/>
        </w:rPr>
        <w:t>о-</w:t>
      </w:r>
      <w:proofErr w:type="gramEnd"/>
      <w:r w:rsidRPr="00287AC1">
        <w:rPr>
          <w:rFonts w:ascii="Times New Roman" w:hAnsi="Times New Roman" w:cs="Times New Roman"/>
          <w:sz w:val="28"/>
          <w:szCs w:val="28"/>
        </w:rPr>
        <w:t xml:space="preserve"> правовыми актами о государственной и служебной тайне, </w:t>
      </w:r>
      <w:r w:rsidRPr="00287AC1">
        <w:rPr>
          <w:rFonts w:ascii="Times New Roman" w:hAnsi="Times New Roman" w:cs="Times New Roman"/>
          <w:sz w:val="28"/>
          <w:szCs w:val="28"/>
        </w:rPr>
        <w:lastRenderedPageBreak/>
        <w:t>если трудовые обязанности Сотрудника связаны с информацией, относящейся к государственной служебной тайне</w:t>
      </w:r>
      <w:r w:rsidR="00CB5A3A" w:rsidRPr="00287AC1">
        <w:rPr>
          <w:rFonts w:ascii="Times New Roman" w:hAnsi="Times New Roman" w:cs="Times New Roman"/>
          <w:sz w:val="28"/>
          <w:szCs w:val="28"/>
        </w:rPr>
        <w:t>.</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2.2.10. Перевод и перемещение Сотрудника производится в случаях и порядке, установлениях трудовым законодательством.</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2.2.1. Перевод по инициативе Сотрудника на вакантную должность осуществляется по письменному заявлению Сотрудника при условии соответствия квалификационным требованиям.</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2.2.2. Перевод по инициативе Работодателя по причинам, связанным с изменением организационных условий труда производится в порядке, предусмотренном трудовым законодательством.</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При отказе Сотрудника на продолжение работы в новых условиях Работодатель письменной форме предлагает ему имеющуюся в администрации работу, соответствующую его квалификации.</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При отсутствии соответствующей работы, а также в случае отказа Сотрудника от продолжения работы в новых условиях трудовой договор прекращается на основании пункта 7 статьи 77 Трудового кодекса Российской Федерации.</w:t>
      </w:r>
    </w:p>
    <w:p w:rsidR="00124AFA" w:rsidRPr="00E329AF" w:rsidRDefault="00124AFA" w:rsidP="00153C28">
      <w:pPr>
        <w:jc w:val="center"/>
        <w:rPr>
          <w:rFonts w:ascii="Times New Roman" w:hAnsi="Times New Roman" w:cs="Times New Roman"/>
          <w:b/>
          <w:sz w:val="28"/>
          <w:szCs w:val="28"/>
        </w:rPr>
      </w:pPr>
      <w:r w:rsidRPr="00E329AF">
        <w:rPr>
          <w:rFonts w:ascii="Times New Roman" w:hAnsi="Times New Roman" w:cs="Times New Roman"/>
          <w:b/>
          <w:sz w:val="28"/>
          <w:szCs w:val="28"/>
        </w:rPr>
        <w:t>3. Прекращение трудового договора</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3.1. Прекращение трудового договора осуществляется по основаниям, предусмотренным Трудовым кодексом Российской Федерации и законами «</w:t>
      </w:r>
      <w:proofErr w:type="gramStart"/>
      <w:r w:rsidRPr="00287AC1">
        <w:rPr>
          <w:rFonts w:ascii="Times New Roman" w:hAnsi="Times New Roman" w:cs="Times New Roman"/>
          <w:sz w:val="28"/>
          <w:szCs w:val="28"/>
        </w:rPr>
        <w:t>О</w:t>
      </w:r>
      <w:proofErr w:type="gramEnd"/>
      <w:r w:rsidRPr="00287AC1">
        <w:rPr>
          <w:rFonts w:ascii="Times New Roman" w:hAnsi="Times New Roman" w:cs="Times New Roman"/>
          <w:sz w:val="28"/>
          <w:szCs w:val="28"/>
        </w:rPr>
        <w:t xml:space="preserve"> </w:t>
      </w:r>
      <w:proofErr w:type="gramStart"/>
      <w:r w:rsidRPr="00287AC1">
        <w:rPr>
          <w:rFonts w:ascii="Times New Roman" w:hAnsi="Times New Roman" w:cs="Times New Roman"/>
          <w:sz w:val="28"/>
          <w:szCs w:val="28"/>
        </w:rPr>
        <w:t>муниципалами</w:t>
      </w:r>
      <w:proofErr w:type="gramEnd"/>
      <w:r w:rsidRPr="00287AC1">
        <w:rPr>
          <w:rFonts w:ascii="Times New Roman" w:hAnsi="Times New Roman" w:cs="Times New Roman"/>
          <w:sz w:val="28"/>
          <w:szCs w:val="28"/>
        </w:rPr>
        <w:t xml:space="preserve"> службе в Российской Федерации», «О муниципальной службе в Новосибирской области».</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3.2.  Сотрудник имеет право расторгнуть трудовой договор по основаниям, предусмотренным Трудовым кодексом Российской Федерации, предупредив Работодателя в установленном порядке и в следующие сроки:</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 за 3 (три) дня, если Сотрудник в период испытания, придет к выводу, что предложенная ему работа является для него неподходящей; за 2 (две) недели, если Сотрудник принимает решение об увольнении по собственному желанию. В этом случае увольнение производится по истечении двухнедельного срока или до истечения указанного в заявлении срока по соглашению сторон.</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3.3.  </w:t>
      </w:r>
      <w:proofErr w:type="gramStart"/>
      <w:r w:rsidRPr="00287AC1">
        <w:rPr>
          <w:rFonts w:ascii="Times New Roman" w:hAnsi="Times New Roman" w:cs="Times New Roman"/>
          <w:sz w:val="28"/>
          <w:szCs w:val="28"/>
        </w:rPr>
        <w:t>В случаях, когда заявление Сотрудника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законов и иных нормативных правовых актов, содержащих нормы трудового права или трудового договора, трудовой договор расторгается в срок, указанный в заявлении Сотрудника.</w:t>
      </w:r>
      <w:proofErr w:type="gramEnd"/>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lastRenderedPageBreak/>
        <w:t>До истечения срока предупреждения об увольнении Сотрудник имеет право в любое время отозвать свое заявление об увольнении. Увольнение не производится, если на его место не приглашен в письменной форме другой Сотрудник, которому в соответствии с Трудовым кодексом Российской Федерации и иными законами не может быть отказано в заключени</w:t>
      </w:r>
      <w:proofErr w:type="gramStart"/>
      <w:r w:rsidRPr="00287AC1">
        <w:rPr>
          <w:rFonts w:ascii="Times New Roman" w:hAnsi="Times New Roman" w:cs="Times New Roman"/>
          <w:sz w:val="28"/>
          <w:szCs w:val="28"/>
        </w:rPr>
        <w:t>и</w:t>
      </w:r>
      <w:proofErr w:type="gramEnd"/>
      <w:r w:rsidRPr="00287AC1">
        <w:rPr>
          <w:rFonts w:ascii="Times New Roman" w:hAnsi="Times New Roman" w:cs="Times New Roman"/>
          <w:sz w:val="28"/>
          <w:szCs w:val="28"/>
        </w:rPr>
        <w:t xml:space="preserve"> трудового договора.</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По истечении срока предупреждения об увольнении Сотрудник вправе прекратить работу.</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Расторжение трудового договора по инициативе Работодателя производится по основаниям и в строгом соответствии с правилами, установленными Трудовым кодексом Российской Федерации и законами «О муниципальной службе в Российской Федерации», «О муниципальной службе в Новосибирской области»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3.7.  При увольнении Сотрудник:</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возвращает переданные ему Работодателем материальные ценности, документ, образовавшиеся при исполнении Сотрудником трудовых функций, а также служебное удостоверение и страховой</w:t>
      </w:r>
      <w:r w:rsidR="00A4691B" w:rsidRPr="00287AC1">
        <w:rPr>
          <w:rFonts w:ascii="Times New Roman" w:hAnsi="Times New Roman" w:cs="Times New Roman"/>
          <w:sz w:val="28"/>
          <w:szCs w:val="28"/>
        </w:rPr>
        <w:t xml:space="preserve"> медицинский полис</w:t>
      </w:r>
      <w:r w:rsidRPr="00287AC1">
        <w:rPr>
          <w:rFonts w:ascii="Times New Roman" w:hAnsi="Times New Roman" w:cs="Times New Roman"/>
          <w:sz w:val="28"/>
          <w:szCs w:val="28"/>
        </w:rPr>
        <w:t>.</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3.7.1. Работодатель:</w:t>
      </w:r>
    </w:p>
    <w:p w:rsidR="00124AFA" w:rsidRPr="00287AC1" w:rsidRDefault="00A80D38" w:rsidP="00A80D3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выдает трудовую книжку Сотрудника, оформленную в установленном порядке, другие, затребованные Сотрудником в письменном виде документы, связанные с работой;</w:t>
      </w:r>
    </w:p>
    <w:p w:rsidR="00124AFA" w:rsidRPr="00287AC1" w:rsidRDefault="00A80D38" w:rsidP="006E5B01">
      <w:pPr>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производит окончательный расчет в соответствии с действующим законодательством.</w:t>
      </w:r>
    </w:p>
    <w:p w:rsidR="00124AFA" w:rsidRPr="00E329AF" w:rsidRDefault="00124AFA" w:rsidP="00153C28">
      <w:pPr>
        <w:jc w:val="center"/>
        <w:rPr>
          <w:rFonts w:ascii="Times New Roman" w:hAnsi="Times New Roman" w:cs="Times New Roman"/>
          <w:b/>
          <w:sz w:val="28"/>
          <w:szCs w:val="28"/>
        </w:rPr>
      </w:pPr>
      <w:r w:rsidRPr="00E329AF">
        <w:rPr>
          <w:rFonts w:ascii="Times New Roman" w:hAnsi="Times New Roman" w:cs="Times New Roman"/>
          <w:b/>
          <w:sz w:val="28"/>
          <w:szCs w:val="28"/>
        </w:rPr>
        <w:t xml:space="preserve">4. Основные </w:t>
      </w:r>
      <w:r w:rsidR="00CB5A3A" w:rsidRPr="00E329AF">
        <w:rPr>
          <w:rFonts w:ascii="Times New Roman" w:hAnsi="Times New Roman" w:cs="Times New Roman"/>
          <w:b/>
          <w:sz w:val="28"/>
          <w:szCs w:val="28"/>
        </w:rPr>
        <w:t>п</w:t>
      </w:r>
      <w:r w:rsidRPr="00E329AF">
        <w:rPr>
          <w:rFonts w:ascii="Times New Roman" w:hAnsi="Times New Roman" w:cs="Times New Roman"/>
          <w:b/>
          <w:sz w:val="28"/>
          <w:szCs w:val="28"/>
        </w:rPr>
        <w:t>рава и обязанности сотрудников</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4.1. Сотрудник имеет право </w:t>
      </w:r>
      <w:proofErr w:type="gramStart"/>
      <w:r w:rsidRPr="00287AC1">
        <w:rPr>
          <w:rFonts w:ascii="Times New Roman" w:hAnsi="Times New Roman" w:cs="Times New Roman"/>
          <w:sz w:val="28"/>
          <w:szCs w:val="28"/>
        </w:rPr>
        <w:t>на</w:t>
      </w:r>
      <w:proofErr w:type="gramEnd"/>
      <w:r w:rsidRPr="00287AC1">
        <w:rPr>
          <w:rFonts w:ascii="Times New Roman" w:hAnsi="Times New Roman" w:cs="Times New Roman"/>
          <w:sz w:val="28"/>
          <w:szCs w:val="28"/>
        </w:rPr>
        <w:t>:</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заключение, изменение и расторжение трудового договора в порядке и на условиях, установленных Трудовым кодексом Российско</w:t>
      </w:r>
      <w:r w:rsidR="00CB5A3A" w:rsidRPr="00287AC1">
        <w:rPr>
          <w:rFonts w:ascii="Times New Roman" w:hAnsi="Times New Roman" w:cs="Times New Roman"/>
          <w:sz w:val="28"/>
          <w:szCs w:val="28"/>
        </w:rPr>
        <w:t xml:space="preserve">й Федерации, иными </w:t>
      </w:r>
      <w:r w:rsidRPr="00287AC1">
        <w:rPr>
          <w:rFonts w:ascii="Times New Roman" w:hAnsi="Times New Roman" w:cs="Times New Roman"/>
          <w:sz w:val="28"/>
          <w:szCs w:val="28"/>
        </w:rPr>
        <w:t>федеральными законами и законами Новосибирской области;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предоставление ему работы, обусловленной трудовым договором:</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рабочее место, соответствующее условиям, предусмотренным государственными стандартами организации и безопасности труда:</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lastRenderedPageBreak/>
        <w:t>- предоставлением еженедельных выходных дней, нерабочих праздничных дней, оплачиваемых ежегодных отпусков;</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полную достоверную информацию об условиях труда и требованиях охраны труда на рабочем месте;</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профессиональную переподготовку и повышение своей квалификации в порядке, установленном Трудовым кодексом Российской Федерации, иными федеральными законами, законами Новосибирской области;</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участие в управлении организацией в предусмотренных Трудовым кодексом Российской Федерации, иными федеральными законами и коллективным договором формах;</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защиту своих трудовых прав, свобод и законных интересов всеми не запрещенными законами способами;</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разрешение индивидуальных и коллективных трудовых споров, в порядке, установленном Трудовым кодексом Российской Федерации, иными федеральными законами;</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возмещение вреда, причиненного работнику в связи с исполнением им трудовых обязанностей, и компенсацию морального вреда в порядке, установленном Трудовым кодексом Российской Федерации, иными федеральными законами;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обязательное социальное страхование в случаях, предусмотренных федеральными законами.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4.1.1. Кроме того, Сотрудник имеет право:</w:t>
      </w:r>
    </w:p>
    <w:p w:rsidR="00124AFA" w:rsidRPr="00287AC1" w:rsidRDefault="00124AFA" w:rsidP="00A80D38">
      <w:pPr>
        <w:pStyle w:val="a5"/>
        <w:numPr>
          <w:ilvl w:val="0"/>
          <w:numId w:val="3"/>
        </w:numPr>
        <w:spacing w:after="0"/>
        <w:jc w:val="both"/>
        <w:rPr>
          <w:rFonts w:ascii="Times New Roman" w:hAnsi="Times New Roman" w:cs="Times New Roman"/>
          <w:sz w:val="28"/>
          <w:szCs w:val="28"/>
        </w:rPr>
      </w:pPr>
      <w:r w:rsidRPr="00287AC1">
        <w:rPr>
          <w:rFonts w:ascii="Times New Roman" w:hAnsi="Times New Roman" w:cs="Times New Roman"/>
          <w:sz w:val="28"/>
          <w:szCs w:val="28"/>
        </w:rPr>
        <w:t>на письменное оформление содержания и объема должностных полномочий и создание условий для их исполнения;</w:t>
      </w:r>
    </w:p>
    <w:p w:rsidR="00124AFA" w:rsidRPr="00287AC1" w:rsidRDefault="00124AFA" w:rsidP="00A80D38">
      <w:pPr>
        <w:pStyle w:val="a5"/>
        <w:numPr>
          <w:ilvl w:val="0"/>
          <w:numId w:val="3"/>
        </w:numPr>
        <w:spacing w:after="0"/>
        <w:jc w:val="both"/>
        <w:rPr>
          <w:rFonts w:ascii="Times New Roman" w:hAnsi="Times New Roman" w:cs="Times New Roman"/>
          <w:sz w:val="28"/>
          <w:szCs w:val="28"/>
        </w:rPr>
      </w:pPr>
      <w:r w:rsidRPr="00287AC1">
        <w:rPr>
          <w:rFonts w:ascii="Times New Roman" w:hAnsi="Times New Roman" w:cs="Times New Roman"/>
          <w:sz w:val="28"/>
          <w:szCs w:val="28"/>
        </w:rPr>
        <w:t>принимать участие в подготовке нормативных правовых актов органов местного самоуправления в соответствии с должностными обязанностями;</w:t>
      </w:r>
    </w:p>
    <w:p w:rsidR="00124AFA" w:rsidRPr="00287AC1" w:rsidRDefault="00124AFA" w:rsidP="00A80D38">
      <w:pPr>
        <w:pStyle w:val="a5"/>
        <w:numPr>
          <w:ilvl w:val="0"/>
          <w:numId w:val="3"/>
        </w:numPr>
        <w:spacing w:after="0"/>
        <w:jc w:val="both"/>
        <w:rPr>
          <w:rFonts w:ascii="Times New Roman" w:hAnsi="Times New Roman" w:cs="Times New Roman"/>
          <w:sz w:val="28"/>
          <w:szCs w:val="28"/>
        </w:rPr>
      </w:pPr>
      <w:r w:rsidRPr="00287AC1">
        <w:rPr>
          <w:rFonts w:ascii="Times New Roman" w:hAnsi="Times New Roman" w:cs="Times New Roman"/>
          <w:sz w:val="28"/>
          <w:szCs w:val="28"/>
        </w:rPr>
        <w:t>запрашивать и получать в установленном порядке от органов государственной власти и местного самоуправления, предприятий, учреждений, организаций, граждан и общественных объединений необходимые для исполнения должностных обязанностей информацию и материалы;</w:t>
      </w:r>
    </w:p>
    <w:p w:rsidR="00124AFA" w:rsidRPr="00287AC1" w:rsidRDefault="00124AFA" w:rsidP="00A80D38">
      <w:pPr>
        <w:pStyle w:val="a5"/>
        <w:numPr>
          <w:ilvl w:val="0"/>
          <w:numId w:val="3"/>
        </w:numPr>
        <w:spacing w:after="0"/>
        <w:jc w:val="both"/>
        <w:rPr>
          <w:rFonts w:ascii="Times New Roman" w:hAnsi="Times New Roman" w:cs="Times New Roman"/>
          <w:sz w:val="28"/>
          <w:szCs w:val="28"/>
        </w:rPr>
      </w:pPr>
      <w:r w:rsidRPr="00287AC1">
        <w:rPr>
          <w:rFonts w:ascii="Times New Roman" w:hAnsi="Times New Roman" w:cs="Times New Roman"/>
          <w:sz w:val="28"/>
          <w:szCs w:val="28"/>
        </w:rPr>
        <w:lastRenderedPageBreak/>
        <w:t>вносить предложения по совершенствованию муниципальной службы в любые инстанции;</w:t>
      </w:r>
    </w:p>
    <w:p w:rsidR="00124AFA" w:rsidRPr="00287AC1" w:rsidRDefault="00124AFA" w:rsidP="00A80D38">
      <w:pPr>
        <w:pStyle w:val="a5"/>
        <w:numPr>
          <w:ilvl w:val="0"/>
          <w:numId w:val="4"/>
        </w:numPr>
        <w:spacing w:after="0"/>
        <w:ind w:left="426" w:hanging="66"/>
        <w:jc w:val="both"/>
        <w:rPr>
          <w:rFonts w:ascii="Times New Roman" w:hAnsi="Times New Roman" w:cs="Times New Roman"/>
          <w:sz w:val="28"/>
          <w:szCs w:val="28"/>
        </w:rPr>
      </w:pPr>
      <w:r w:rsidRPr="00287AC1">
        <w:rPr>
          <w:rFonts w:ascii="Times New Roman" w:hAnsi="Times New Roman" w:cs="Times New Roman"/>
          <w:sz w:val="28"/>
          <w:szCs w:val="28"/>
        </w:rPr>
        <w:t xml:space="preserve">на продвижение по службе, увеличение размера денежного содержания с </w:t>
      </w:r>
      <w:proofErr w:type="gramStart"/>
      <w:r w:rsidRPr="00287AC1">
        <w:rPr>
          <w:rFonts w:ascii="Times New Roman" w:hAnsi="Times New Roman" w:cs="Times New Roman"/>
          <w:sz w:val="28"/>
          <w:szCs w:val="28"/>
        </w:rPr>
        <w:t>учете</w:t>
      </w:r>
      <w:proofErr w:type="gramEnd"/>
      <w:r w:rsidRPr="00287AC1">
        <w:rPr>
          <w:rFonts w:ascii="Times New Roman" w:hAnsi="Times New Roman" w:cs="Times New Roman"/>
          <w:sz w:val="28"/>
          <w:szCs w:val="28"/>
        </w:rPr>
        <w:t xml:space="preserve"> результатов работы, отношения к исполнению служебных обязанностей и уровня квалификации;</w:t>
      </w:r>
    </w:p>
    <w:p w:rsidR="00124AFA" w:rsidRPr="00287AC1" w:rsidRDefault="00124AFA" w:rsidP="00A80D38">
      <w:pPr>
        <w:pStyle w:val="a5"/>
        <w:numPr>
          <w:ilvl w:val="0"/>
          <w:numId w:val="4"/>
        </w:numPr>
        <w:spacing w:after="0"/>
        <w:ind w:left="426" w:hanging="66"/>
        <w:jc w:val="both"/>
        <w:rPr>
          <w:rFonts w:ascii="Times New Roman" w:hAnsi="Times New Roman" w:cs="Times New Roman"/>
          <w:sz w:val="28"/>
          <w:szCs w:val="28"/>
        </w:rPr>
      </w:pPr>
      <w:r w:rsidRPr="00287AC1">
        <w:rPr>
          <w:rFonts w:ascii="Times New Roman" w:hAnsi="Times New Roman" w:cs="Times New Roman"/>
          <w:sz w:val="28"/>
          <w:szCs w:val="28"/>
        </w:rPr>
        <w:t>повышать квалификацию, проходить переподготовку, получать соответствующее образование за счет средств местного бюджета по направлению органов местного самоуправления;</w:t>
      </w:r>
    </w:p>
    <w:p w:rsidR="00124AFA" w:rsidRPr="00287AC1" w:rsidRDefault="00124AFA" w:rsidP="00A80D38">
      <w:pPr>
        <w:pStyle w:val="a5"/>
        <w:numPr>
          <w:ilvl w:val="0"/>
          <w:numId w:val="4"/>
        </w:numPr>
        <w:spacing w:after="0"/>
        <w:ind w:left="426" w:hanging="66"/>
        <w:jc w:val="both"/>
        <w:rPr>
          <w:rFonts w:ascii="Times New Roman" w:hAnsi="Times New Roman" w:cs="Times New Roman"/>
          <w:sz w:val="28"/>
          <w:szCs w:val="28"/>
        </w:rPr>
      </w:pPr>
      <w:r w:rsidRPr="00287AC1">
        <w:rPr>
          <w:rFonts w:ascii="Times New Roman" w:hAnsi="Times New Roman" w:cs="Times New Roman"/>
          <w:sz w:val="28"/>
          <w:szCs w:val="28"/>
        </w:rPr>
        <w:t xml:space="preserve">участвовать по своей инициативе в конкурсе на замещение вакантной муниципальной </w:t>
      </w:r>
      <w:r w:rsidR="00A4691B" w:rsidRPr="00287AC1">
        <w:rPr>
          <w:rFonts w:ascii="Times New Roman" w:hAnsi="Times New Roman" w:cs="Times New Roman"/>
          <w:sz w:val="28"/>
          <w:szCs w:val="28"/>
        </w:rPr>
        <w:t xml:space="preserve"> </w:t>
      </w:r>
      <w:r w:rsidRPr="00287AC1">
        <w:rPr>
          <w:rFonts w:ascii="Times New Roman" w:hAnsi="Times New Roman" w:cs="Times New Roman"/>
          <w:sz w:val="28"/>
          <w:szCs w:val="28"/>
        </w:rPr>
        <w:t>должности;</w:t>
      </w:r>
    </w:p>
    <w:p w:rsidR="00124AFA" w:rsidRPr="00287AC1" w:rsidRDefault="00124AFA" w:rsidP="00A80D38">
      <w:pPr>
        <w:pStyle w:val="a5"/>
        <w:numPr>
          <w:ilvl w:val="0"/>
          <w:numId w:val="4"/>
        </w:numPr>
        <w:spacing w:after="0"/>
        <w:ind w:left="426" w:hanging="66"/>
        <w:jc w:val="both"/>
        <w:rPr>
          <w:rFonts w:ascii="Times New Roman" w:hAnsi="Times New Roman" w:cs="Times New Roman"/>
          <w:sz w:val="28"/>
          <w:szCs w:val="28"/>
        </w:rPr>
      </w:pPr>
      <w:r w:rsidRPr="00287AC1">
        <w:rPr>
          <w:rFonts w:ascii="Times New Roman" w:hAnsi="Times New Roman" w:cs="Times New Roman"/>
          <w:sz w:val="28"/>
          <w:szCs w:val="28"/>
        </w:rPr>
        <w:t>знакомиться по первому требованию со всеми материалами своего личного дела, отзывами о своей деятельности и другими документами до внесения их в личное дело, а также приобщать к личному делу свои объяснения;</w:t>
      </w:r>
    </w:p>
    <w:p w:rsidR="00124AFA" w:rsidRPr="00287AC1" w:rsidRDefault="00124AFA" w:rsidP="00A80D38">
      <w:pPr>
        <w:pStyle w:val="a5"/>
        <w:numPr>
          <w:ilvl w:val="0"/>
          <w:numId w:val="4"/>
        </w:numPr>
        <w:spacing w:after="0"/>
        <w:ind w:left="426" w:hanging="66"/>
        <w:jc w:val="both"/>
        <w:rPr>
          <w:rFonts w:ascii="Times New Roman" w:hAnsi="Times New Roman" w:cs="Times New Roman"/>
          <w:sz w:val="28"/>
          <w:szCs w:val="28"/>
        </w:rPr>
      </w:pPr>
      <w:r w:rsidRPr="00287AC1">
        <w:rPr>
          <w:rFonts w:ascii="Times New Roman" w:hAnsi="Times New Roman" w:cs="Times New Roman"/>
          <w:sz w:val="28"/>
          <w:szCs w:val="28"/>
        </w:rPr>
        <w:t>обращаться в соответствии с федеральным законодательством в суд для разрешения споров, связанных с муниципальной службой;</w:t>
      </w:r>
    </w:p>
    <w:p w:rsidR="00124AFA" w:rsidRPr="00287AC1" w:rsidRDefault="00124AFA" w:rsidP="00A80D38">
      <w:pPr>
        <w:pStyle w:val="a5"/>
        <w:numPr>
          <w:ilvl w:val="0"/>
          <w:numId w:val="4"/>
        </w:numPr>
        <w:spacing w:after="0"/>
        <w:ind w:left="426" w:hanging="66"/>
        <w:jc w:val="both"/>
        <w:rPr>
          <w:rFonts w:ascii="Times New Roman" w:hAnsi="Times New Roman" w:cs="Times New Roman"/>
          <w:sz w:val="28"/>
          <w:szCs w:val="28"/>
        </w:rPr>
      </w:pPr>
      <w:r w:rsidRPr="00287AC1">
        <w:rPr>
          <w:rFonts w:ascii="Times New Roman" w:hAnsi="Times New Roman" w:cs="Times New Roman"/>
          <w:sz w:val="28"/>
          <w:szCs w:val="28"/>
        </w:rPr>
        <w:t>объединяться в профессиональные союзы;</w:t>
      </w:r>
    </w:p>
    <w:p w:rsidR="00124AFA" w:rsidRPr="00287AC1" w:rsidRDefault="00124AFA" w:rsidP="00A80D38">
      <w:pPr>
        <w:pStyle w:val="a5"/>
        <w:numPr>
          <w:ilvl w:val="0"/>
          <w:numId w:val="4"/>
        </w:numPr>
        <w:spacing w:after="0"/>
        <w:ind w:left="426" w:hanging="66"/>
        <w:jc w:val="both"/>
        <w:rPr>
          <w:rFonts w:ascii="Times New Roman" w:hAnsi="Times New Roman" w:cs="Times New Roman"/>
          <w:sz w:val="28"/>
          <w:szCs w:val="28"/>
        </w:rPr>
      </w:pPr>
      <w:r w:rsidRPr="00287AC1">
        <w:rPr>
          <w:rFonts w:ascii="Times New Roman" w:hAnsi="Times New Roman" w:cs="Times New Roman"/>
          <w:sz w:val="28"/>
          <w:szCs w:val="28"/>
        </w:rPr>
        <w:t>на пенсионное обеспечение с учетом стажа муниципальной службы.</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4.2. Сотрудник обязан:</w:t>
      </w:r>
    </w:p>
    <w:p w:rsidR="00124AFA" w:rsidRPr="00287AC1" w:rsidRDefault="00A80D38" w:rsidP="00A80D3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добросовестно исполнять свои трудовые обязанности, возложенные на него трудовым договором;</w:t>
      </w:r>
    </w:p>
    <w:p w:rsidR="00124AFA" w:rsidRPr="00287AC1" w:rsidRDefault="00A80D38" w:rsidP="00A80D3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соблюдать правила внутреннего трудового распорядка;</w:t>
      </w:r>
    </w:p>
    <w:p w:rsidR="00124AFA" w:rsidRPr="00287AC1" w:rsidRDefault="00A80D38" w:rsidP="00A80D3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соблюдать трудовую дисциплину;</w:t>
      </w:r>
    </w:p>
    <w:p w:rsidR="00124AFA" w:rsidRPr="00287AC1" w:rsidRDefault="00A80D38" w:rsidP="00A80D3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выполнять установленные нормы труда;</w:t>
      </w:r>
    </w:p>
    <w:p w:rsidR="00124AFA" w:rsidRPr="00287AC1" w:rsidRDefault="00A80D38" w:rsidP="00A80D3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соблюдать требования по охране труда и обеспечению безопасности труда;</w:t>
      </w:r>
    </w:p>
    <w:p w:rsidR="00124AFA" w:rsidRPr="00287AC1" w:rsidRDefault="00A80D38" w:rsidP="00A80D3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бережно относиться к имуществу Работодателя и других работников:</w:t>
      </w:r>
    </w:p>
    <w:p w:rsidR="00124AFA" w:rsidRPr="00287AC1" w:rsidRDefault="00A80D38" w:rsidP="00A80D3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24AFA" w:rsidRPr="00287AC1">
        <w:rPr>
          <w:rFonts w:ascii="Times New Roman" w:hAnsi="Times New Roman" w:cs="Times New Roman"/>
          <w:sz w:val="28"/>
          <w:szCs w:val="28"/>
        </w:rPr>
        <w:t>незамедлительно сообщить работодателю либо непосредственному руководите о возникновении ситуации, представляющей угрозу жизни и здоровью людей, сохранности имущества Работодателя.</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4.2.1. Кроме того, Сотрудник обязан:</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осуществлять свои функции в пределах предоставленных ему прав установленных должностных обязанностей в соответствии с законодательством Российской Федерации и Новосибирской области, нормативными правовыми актами администрации;</w:t>
      </w:r>
    </w:p>
    <w:p w:rsidR="00124AFA" w:rsidRPr="00287AC1" w:rsidRDefault="00124AFA" w:rsidP="006E5B01">
      <w:pPr>
        <w:jc w:val="both"/>
        <w:rPr>
          <w:rFonts w:ascii="Times New Roman" w:hAnsi="Times New Roman" w:cs="Times New Roman"/>
          <w:sz w:val="28"/>
          <w:szCs w:val="28"/>
        </w:rPr>
      </w:pPr>
      <w:r w:rsidRPr="00287AC1">
        <w:rPr>
          <w:rFonts w:ascii="Times New Roman" w:hAnsi="Times New Roman" w:cs="Times New Roman"/>
          <w:sz w:val="28"/>
          <w:szCs w:val="28"/>
        </w:rPr>
        <w:t>- исполнять распоряжения, указания вышестоящих в порядке подчиненности руководителей, изданные в пределах их должностных полномочий;</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lastRenderedPageBreak/>
        <w:t>-  обеспечить соблюдение и защиту прав и законных интересов граждан своевременно, в пределах своих должностных полномочий, рассматривать обращения граждан в органы местного самоуправления и в соответствии с поручением руководителя или иного уполномоченного должностного лица органа местного самоуправления разрешать их в порядке, установленном законодательством Российской Федераци</w:t>
      </w:r>
      <w:r w:rsidR="00A4691B" w:rsidRPr="00287AC1">
        <w:rPr>
          <w:rFonts w:ascii="Times New Roman" w:hAnsi="Times New Roman" w:cs="Times New Roman"/>
          <w:sz w:val="28"/>
          <w:szCs w:val="28"/>
        </w:rPr>
        <w:t xml:space="preserve">и </w:t>
      </w:r>
      <w:r w:rsidR="004379F7" w:rsidRPr="00287AC1">
        <w:rPr>
          <w:rFonts w:ascii="Times New Roman" w:hAnsi="Times New Roman" w:cs="Times New Roman"/>
          <w:sz w:val="28"/>
          <w:szCs w:val="28"/>
        </w:rPr>
        <w:t xml:space="preserve">и муниципальными </w:t>
      </w:r>
      <w:r w:rsidR="00A4691B" w:rsidRPr="00287AC1">
        <w:rPr>
          <w:rFonts w:ascii="Times New Roman" w:hAnsi="Times New Roman" w:cs="Times New Roman"/>
          <w:sz w:val="28"/>
          <w:szCs w:val="28"/>
        </w:rPr>
        <w:t>п</w:t>
      </w:r>
      <w:r w:rsidR="004379F7" w:rsidRPr="00287AC1">
        <w:rPr>
          <w:rFonts w:ascii="Times New Roman" w:hAnsi="Times New Roman" w:cs="Times New Roman"/>
          <w:sz w:val="28"/>
          <w:szCs w:val="28"/>
        </w:rPr>
        <w:t xml:space="preserve">равовыми </w:t>
      </w:r>
      <w:r w:rsidR="00A4691B" w:rsidRPr="00287AC1">
        <w:rPr>
          <w:rFonts w:ascii="Times New Roman" w:hAnsi="Times New Roman" w:cs="Times New Roman"/>
          <w:sz w:val="28"/>
          <w:szCs w:val="28"/>
        </w:rPr>
        <w:t>а</w:t>
      </w:r>
      <w:r w:rsidR="004379F7" w:rsidRPr="00287AC1">
        <w:rPr>
          <w:rFonts w:ascii="Times New Roman" w:hAnsi="Times New Roman" w:cs="Times New Roman"/>
          <w:sz w:val="28"/>
          <w:szCs w:val="28"/>
        </w:rPr>
        <w:t>ктами</w:t>
      </w:r>
      <w:r w:rsidRPr="00287AC1">
        <w:rPr>
          <w:rFonts w:ascii="Times New Roman" w:hAnsi="Times New Roman" w:cs="Times New Roman"/>
          <w:sz w:val="28"/>
          <w:szCs w:val="28"/>
        </w:rPr>
        <w:t>;</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не разглашать государственную и иную, охраняемую законом, тайну;</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поддерживать уровень квалификации, необходимый для исполнения должностных обязанностей;</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соблюдать нормы служебной этики, установленные правила внутреннего трудового распорядка, должностные инструкции, порядок обращения со служебной информацией;</w:t>
      </w:r>
    </w:p>
    <w:p w:rsidR="00124AFA" w:rsidRPr="00287AC1" w:rsidRDefault="00CB5A3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 </w:t>
      </w:r>
      <w:r w:rsidR="00124AFA" w:rsidRPr="00287AC1">
        <w:rPr>
          <w:rFonts w:ascii="Times New Roman" w:hAnsi="Times New Roman" w:cs="Times New Roman"/>
          <w:sz w:val="28"/>
          <w:szCs w:val="28"/>
        </w:rPr>
        <w:t>беречь муниципальную собственность.</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4.3.  В случаях и порядке, установленных законом, нести материальную ответственность.</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4.4.  Соблюдать ограничения и запреты, связанные с прохождением муниципальной службы, а именно:</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Ограничения, связанные с муниципальной службой:</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Гражданин не может быть принят на муниципальную службу, а муниципальный служащий не может находиться на муниципальной службе в случае:</w:t>
      </w:r>
    </w:p>
    <w:p w:rsidR="00124AFA" w:rsidRPr="00287AC1" w:rsidRDefault="00124AFA" w:rsidP="00A80D38">
      <w:pPr>
        <w:pStyle w:val="a5"/>
        <w:numPr>
          <w:ilvl w:val="0"/>
          <w:numId w:val="6"/>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 xml:space="preserve">признания его недееспособным или ограниченно дееспособным решением </w:t>
      </w:r>
      <w:proofErr w:type="gramStart"/>
      <w:r w:rsidRPr="00287AC1">
        <w:rPr>
          <w:rFonts w:ascii="Times New Roman" w:hAnsi="Times New Roman" w:cs="Times New Roman"/>
          <w:sz w:val="28"/>
          <w:szCs w:val="28"/>
        </w:rPr>
        <w:t>суда</w:t>
      </w:r>
      <w:proofErr w:type="gramEnd"/>
      <w:r w:rsidRPr="00287AC1">
        <w:rPr>
          <w:rFonts w:ascii="Times New Roman" w:hAnsi="Times New Roman" w:cs="Times New Roman"/>
          <w:sz w:val="28"/>
          <w:szCs w:val="28"/>
        </w:rPr>
        <w:t xml:space="preserve"> вступившим в законную силу;</w:t>
      </w:r>
    </w:p>
    <w:p w:rsidR="00124AFA" w:rsidRPr="00287AC1" w:rsidRDefault="00124AFA" w:rsidP="00A80D38">
      <w:pPr>
        <w:pStyle w:val="a5"/>
        <w:numPr>
          <w:ilvl w:val="0"/>
          <w:numId w:val="6"/>
        </w:numPr>
        <w:spacing w:after="0"/>
        <w:ind w:left="284" w:firstLine="76"/>
        <w:jc w:val="both"/>
        <w:rPr>
          <w:rFonts w:ascii="Times New Roman" w:hAnsi="Times New Roman" w:cs="Times New Roman"/>
          <w:sz w:val="28"/>
          <w:szCs w:val="28"/>
        </w:rPr>
      </w:pPr>
      <w:proofErr w:type="gramStart"/>
      <w:r w:rsidRPr="00287AC1">
        <w:rPr>
          <w:rFonts w:ascii="Times New Roman" w:hAnsi="Times New Roman" w:cs="Times New Roman"/>
          <w:sz w:val="28"/>
          <w:szCs w:val="28"/>
        </w:rPr>
        <w:t>осуждения его к наказанию, исключающему возможность исполнения должностных обязан н остей по должности муниципальной службы, по приговору суда, вступившего в законную силу;</w:t>
      </w:r>
      <w:proofErr w:type="gramEnd"/>
    </w:p>
    <w:p w:rsidR="00124AFA" w:rsidRPr="00287AC1" w:rsidRDefault="00124AFA" w:rsidP="00A80D38">
      <w:pPr>
        <w:pStyle w:val="a5"/>
        <w:numPr>
          <w:ilvl w:val="0"/>
          <w:numId w:val="6"/>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сведении;</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proofErr w:type="gramStart"/>
      <w:r w:rsidRPr="00287AC1">
        <w:rPr>
          <w:rFonts w:ascii="Times New Roman" w:hAnsi="Times New Roman" w:cs="Times New Roman"/>
          <w:sz w:val="28"/>
          <w:szCs w:val="28"/>
        </w:rPr>
        <w:lastRenderedPageBreak/>
        <w:t>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proofErr w:type="gramStart"/>
      <w:r w:rsidRPr="00287AC1">
        <w:rPr>
          <w:rFonts w:ascii="Times New Roman" w:hAnsi="Times New Roman" w:cs="Times New Roman"/>
          <w:sz w:val="28"/>
          <w:szCs w:val="28"/>
        </w:rPr>
        <w:t>прекращения гражданства Российской Федерации, прекращения гражданства иностранного государства</w:t>
      </w:r>
      <w:r w:rsidR="00A4691B" w:rsidRPr="00287AC1">
        <w:rPr>
          <w:rFonts w:ascii="Times New Roman" w:hAnsi="Times New Roman" w:cs="Times New Roman"/>
          <w:sz w:val="28"/>
          <w:szCs w:val="28"/>
        </w:rPr>
        <w:t xml:space="preserve"> </w:t>
      </w:r>
      <w:r w:rsidRPr="00287AC1">
        <w:rPr>
          <w:rFonts w:ascii="Times New Roman" w:hAnsi="Times New Roman" w:cs="Times New Roman"/>
          <w:sz w:val="28"/>
          <w:szCs w:val="28"/>
        </w:rPr>
        <w:t>-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287AC1">
        <w:rPr>
          <w:rFonts w:ascii="Times New Roman" w:hAnsi="Times New Roman" w:cs="Times New Roman"/>
          <w:sz w:val="28"/>
          <w:szCs w:val="28"/>
        </w:rPr>
        <w:t xml:space="preserve"> с </w:t>
      </w:r>
      <w:proofErr w:type="gramStart"/>
      <w:r w:rsidRPr="00287AC1">
        <w:rPr>
          <w:rFonts w:ascii="Times New Roman" w:hAnsi="Times New Roman" w:cs="Times New Roman"/>
          <w:sz w:val="28"/>
          <w:szCs w:val="28"/>
        </w:rPr>
        <w:t>которым</w:t>
      </w:r>
      <w:proofErr w:type="gramEnd"/>
      <w:r w:rsidRPr="00287AC1">
        <w:rPr>
          <w:rFonts w:ascii="Times New Roman" w:hAnsi="Times New Roman" w:cs="Times New Roman"/>
          <w:sz w:val="28"/>
          <w:szCs w:val="28"/>
        </w:rPr>
        <w:t xml:space="preserve"> гражданин Российской Федерации, имеющий гражданство иностранного государства, имеет право находится на муниципальной службе;</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наличия гражданства иностранного государства (иностранных государств), за исключением, когда муниципальный служащий является гражданином иностранного государств</w:t>
      </w:r>
      <w:proofErr w:type="gramStart"/>
      <w:r w:rsidRPr="00287AC1">
        <w:rPr>
          <w:rFonts w:ascii="Times New Roman" w:hAnsi="Times New Roman" w:cs="Times New Roman"/>
          <w:sz w:val="28"/>
          <w:szCs w:val="28"/>
        </w:rPr>
        <w:t>а-</w:t>
      </w:r>
      <w:proofErr w:type="gramEnd"/>
      <w:r w:rsidRPr="00287AC1">
        <w:rPr>
          <w:rFonts w:ascii="Times New Roman" w:hAnsi="Times New Roman" w:cs="Times New Roman"/>
          <w:sz w:val="28"/>
          <w:szCs w:val="28"/>
        </w:rPr>
        <w:t xml:space="preserve">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представления подложных документов или заведомо ложных сведений при поступлении на муниципальную службу;</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непредставления предусмотренных Федеральным законом - ФЗ «О муниципальной службе в Российской Федерации», Федеральным законом - 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непредставления сведений, предусмотренных статьей 15.1 Федерального закона - ФЗ «О муниципальной службе в Российской Федерации»;</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 xml:space="preserve">признания его не прошедшим военную службу по призыву, не имея на то законных оснований, в соответствии с заключением призывной </w:t>
      </w:r>
      <w:r w:rsidRPr="00287AC1">
        <w:rPr>
          <w:rFonts w:ascii="Times New Roman" w:hAnsi="Times New Roman" w:cs="Times New Roman"/>
          <w:sz w:val="28"/>
          <w:szCs w:val="28"/>
        </w:rPr>
        <w:lastRenderedPageBreak/>
        <w:t>комиссии (за исключением граждан, прошедших военную службу по контракту).</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 xml:space="preserve"> гражданин не может быть принят на муниципальную службу после достижения возраста 65 ле</w:t>
      </w:r>
      <w:proofErr w:type="gramStart"/>
      <w:r w:rsidRPr="00287AC1">
        <w:rPr>
          <w:rFonts w:ascii="Times New Roman" w:hAnsi="Times New Roman" w:cs="Times New Roman"/>
          <w:sz w:val="28"/>
          <w:szCs w:val="28"/>
        </w:rPr>
        <w:t>т-</w:t>
      </w:r>
      <w:proofErr w:type="gramEnd"/>
      <w:r w:rsidRPr="00287AC1">
        <w:rPr>
          <w:rFonts w:ascii="Times New Roman" w:hAnsi="Times New Roman" w:cs="Times New Roman"/>
          <w:sz w:val="28"/>
          <w:szCs w:val="28"/>
        </w:rPr>
        <w:t xml:space="preserve"> предельного возраста, установленного для замещения должности муниципальной службы.</w:t>
      </w:r>
    </w:p>
    <w:p w:rsidR="00124AFA" w:rsidRPr="00287AC1" w:rsidRDefault="00124AFA" w:rsidP="00A876F4">
      <w:pPr>
        <w:pStyle w:val="a5"/>
        <w:numPr>
          <w:ilvl w:val="0"/>
          <w:numId w:val="6"/>
        </w:numPr>
        <w:ind w:left="284" w:firstLine="76"/>
        <w:jc w:val="both"/>
        <w:rPr>
          <w:rFonts w:ascii="Times New Roman" w:hAnsi="Times New Roman" w:cs="Times New Roman"/>
          <w:sz w:val="28"/>
          <w:szCs w:val="28"/>
        </w:rPr>
      </w:pPr>
      <w:r w:rsidRPr="00287AC1">
        <w:rPr>
          <w:rFonts w:ascii="Times New Roman" w:hAnsi="Times New Roman" w:cs="Times New Roman"/>
          <w:sz w:val="28"/>
          <w:szCs w:val="28"/>
        </w:rPr>
        <w:t>Запреты, связанные с муниципальной службой;</w:t>
      </w:r>
    </w:p>
    <w:p w:rsidR="00124AFA" w:rsidRPr="00287AC1" w:rsidRDefault="00124AFA" w:rsidP="00A80D38">
      <w:pPr>
        <w:pStyle w:val="a5"/>
        <w:numPr>
          <w:ilvl w:val="0"/>
          <w:numId w:val="6"/>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 xml:space="preserve"> замещать должность муниципальной службы в случае:</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б) избрания или назначения на муниципальную должность;</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124AFA" w:rsidRPr="00287AC1" w:rsidRDefault="00A876F4"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г) </w:t>
      </w:r>
      <w:r w:rsidR="00124AFA" w:rsidRPr="00287AC1">
        <w:rPr>
          <w:rFonts w:ascii="Times New Roman" w:hAnsi="Times New Roman" w:cs="Times New Roman"/>
          <w:sz w:val="28"/>
          <w:szCs w:val="28"/>
        </w:rPr>
        <w:t xml:space="preserve">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w:t>
      </w:r>
      <w:proofErr w:type="gramStart"/>
      <w:r w:rsidR="00124AFA" w:rsidRPr="00287AC1">
        <w:rPr>
          <w:rFonts w:ascii="Times New Roman" w:hAnsi="Times New Roman" w:cs="Times New Roman"/>
          <w:sz w:val="28"/>
          <w:szCs w:val="28"/>
        </w:rPr>
        <w:t>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roofErr w:type="gramEnd"/>
      <w:r w:rsidR="00124AFA" w:rsidRPr="00287AC1">
        <w:rPr>
          <w:rFonts w:ascii="Times New Roman" w:hAnsi="Times New Roman" w:cs="Times New Roman"/>
          <w:sz w:val="28"/>
          <w:szCs w:val="28"/>
        </w:rPr>
        <w:t>;</w:t>
      </w:r>
    </w:p>
    <w:p w:rsidR="00124AFA" w:rsidRPr="00287AC1" w:rsidRDefault="00A876F4"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д) </w:t>
      </w:r>
      <w:r w:rsidR="00124AFA" w:rsidRPr="00287AC1">
        <w:rPr>
          <w:rFonts w:ascii="Times New Roman" w:hAnsi="Times New Roman" w:cs="Times New Roman"/>
          <w:sz w:val="28"/>
          <w:szCs w:val="28"/>
        </w:rPr>
        <w:t>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124AFA" w:rsidRPr="00287AC1" w:rsidRDefault="00A876F4"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lastRenderedPageBreak/>
        <w:t xml:space="preserve">е) </w:t>
      </w:r>
      <w:r w:rsidR="00124AFA" w:rsidRPr="00287AC1">
        <w:rPr>
          <w:rFonts w:ascii="Times New Roman" w:hAnsi="Times New Roman" w:cs="Times New Roman"/>
          <w:sz w:val="28"/>
          <w:szCs w:val="28"/>
        </w:rPr>
        <w:t>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124AFA" w:rsidRPr="00287AC1" w:rsidRDefault="00124AFA" w:rsidP="00A80D38">
      <w:pPr>
        <w:pStyle w:val="a5"/>
        <w:numPr>
          <w:ilvl w:val="0"/>
          <w:numId w:val="7"/>
        </w:numPr>
        <w:ind w:left="284"/>
        <w:jc w:val="both"/>
        <w:rPr>
          <w:rFonts w:ascii="Times New Roman" w:hAnsi="Times New Roman" w:cs="Times New Roman"/>
          <w:sz w:val="28"/>
          <w:szCs w:val="28"/>
        </w:rPr>
      </w:pPr>
      <w:r w:rsidRPr="00287AC1">
        <w:rPr>
          <w:rFonts w:ascii="Times New Roman" w:hAnsi="Times New Roman" w:cs="Times New Roman"/>
          <w:sz w:val="28"/>
          <w:szCs w:val="28"/>
        </w:rPr>
        <w:t xml:space="preserve"> </w:t>
      </w:r>
      <w:proofErr w:type="gramStart"/>
      <w:r w:rsidRPr="00287AC1">
        <w:rPr>
          <w:rFonts w:ascii="Times New Roman" w:hAnsi="Times New Roman" w:cs="Times New Roman"/>
          <w:sz w:val="28"/>
          <w:szCs w:val="28"/>
        </w:rPr>
        <w:t>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w:t>
      </w:r>
      <w:proofErr w:type="gramEnd"/>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использовать в целях, не связанных с исполнением должностных обязанностей, средства материально- технического, финансового и иного обеспечения, другое муниципальное имущество;</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lastRenderedPageBreak/>
        <w:t>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использовать преимущества должностного положения для предвыборной агитации, а также для агитации по вопросам референдума;</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прекращать исполнение должностных обязанностей в целях урегулирования трудового спора;</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proofErr w:type="gramStart"/>
      <w:r w:rsidRPr="00287AC1">
        <w:rPr>
          <w:rFonts w:ascii="Times New Roman" w:hAnsi="Times New Roman" w:cs="Times New Roman"/>
          <w:sz w:val="28"/>
          <w:szCs w:val="28"/>
        </w:rPr>
        <w:t>заниматься без письменного разрешении Главы оплачиваемой деятельностью, финансируемой исключительно за счет иностранных государств, международных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roofErr w:type="gramEnd"/>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муниципальный служащий, замещающий должность главы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lastRenderedPageBreak/>
        <w:t>муниципальный служащий, замещающий должность главы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24AFA" w:rsidRPr="00287AC1" w:rsidRDefault="00124AFA" w:rsidP="00A876F4">
      <w:pPr>
        <w:pStyle w:val="a5"/>
        <w:numPr>
          <w:ilvl w:val="0"/>
          <w:numId w:val="7"/>
        </w:numPr>
        <w:ind w:left="142" w:firstLine="0"/>
        <w:jc w:val="both"/>
        <w:rPr>
          <w:rFonts w:ascii="Times New Roman" w:hAnsi="Times New Roman" w:cs="Times New Roman"/>
          <w:sz w:val="28"/>
          <w:szCs w:val="28"/>
        </w:rPr>
      </w:pPr>
      <w:r w:rsidRPr="00287AC1">
        <w:rPr>
          <w:rFonts w:ascii="Times New Roman" w:hAnsi="Times New Roman" w:cs="Times New Roman"/>
          <w:sz w:val="28"/>
          <w:szCs w:val="28"/>
        </w:rPr>
        <w:t>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124AFA" w:rsidRPr="00E329AF" w:rsidRDefault="00124AFA" w:rsidP="00153C28">
      <w:pPr>
        <w:jc w:val="center"/>
        <w:rPr>
          <w:rFonts w:ascii="Times New Roman" w:hAnsi="Times New Roman" w:cs="Times New Roman"/>
          <w:b/>
          <w:sz w:val="28"/>
          <w:szCs w:val="28"/>
        </w:rPr>
      </w:pPr>
      <w:r w:rsidRPr="00E329AF">
        <w:rPr>
          <w:rFonts w:ascii="Times New Roman" w:hAnsi="Times New Roman" w:cs="Times New Roman"/>
          <w:b/>
          <w:sz w:val="28"/>
          <w:szCs w:val="28"/>
        </w:rPr>
        <w:t>5. Основные права и обязанности работодателя</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5.1.  Работодатель имеет право:</w:t>
      </w:r>
    </w:p>
    <w:p w:rsidR="00124AFA" w:rsidRPr="00287AC1" w:rsidRDefault="00124AFA" w:rsidP="00A80D38">
      <w:pPr>
        <w:pStyle w:val="a5"/>
        <w:numPr>
          <w:ilvl w:val="0"/>
          <w:numId w:val="8"/>
        </w:numPr>
        <w:spacing w:after="0"/>
        <w:ind w:left="284"/>
        <w:jc w:val="both"/>
        <w:rPr>
          <w:rFonts w:ascii="Times New Roman" w:hAnsi="Times New Roman" w:cs="Times New Roman"/>
          <w:sz w:val="28"/>
          <w:szCs w:val="28"/>
        </w:rPr>
      </w:pPr>
      <w:r w:rsidRPr="00287AC1">
        <w:rPr>
          <w:rFonts w:ascii="Times New Roman" w:hAnsi="Times New Roman" w:cs="Times New Roman"/>
          <w:sz w:val="28"/>
          <w:szCs w:val="28"/>
        </w:rPr>
        <w:t>заключать, изменять и расторгать трудовые договоры с Сотрудниками в порядке и на условиях, которые установлены Трудовым кодексом Российской Федерации, иными федеральными законами;</w:t>
      </w:r>
    </w:p>
    <w:p w:rsidR="00124AFA" w:rsidRPr="00287AC1" w:rsidRDefault="00124AFA" w:rsidP="00A80D38">
      <w:pPr>
        <w:pStyle w:val="a5"/>
        <w:numPr>
          <w:ilvl w:val="0"/>
          <w:numId w:val="8"/>
        </w:numPr>
        <w:spacing w:after="0"/>
        <w:ind w:left="284"/>
        <w:jc w:val="both"/>
        <w:rPr>
          <w:rFonts w:ascii="Times New Roman" w:hAnsi="Times New Roman" w:cs="Times New Roman"/>
          <w:sz w:val="28"/>
          <w:szCs w:val="28"/>
        </w:rPr>
      </w:pPr>
      <w:r w:rsidRPr="00287AC1">
        <w:rPr>
          <w:rFonts w:ascii="Times New Roman" w:hAnsi="Times New Roman" w:cs="Times New Roman"/>
          <w:sz w:val="28"/>
          <w:szCs w:val="28"/>
        </w:rPr>
        <w:t>вести коллективные переговоры и заключать коллективные договоры;</w:t>
      </w:r>
    </w:p>
    <w:p w:rsidR="00124AFA" w:rsidRPr="00287AC1" w:rsidRDefault="00124AFA" w:rsidP="00A80D38">
      <w:pPr>
        <w:pStyle w:val="a5"/>
        <w:numPr>
          <w:ilvl w:val="0"/>
          <w:numId w:val="8"/>
        </w:numPr>
        <w:spacing w:after="0"/>
        <w:ind w:left="284"/>
        <w:jc w:val="both"/>
        <w:rPr>
          <w:rFonts w:ascii="Times New Roman" w:hAnsi="Times New Roman" w:cs="Times New Roman"/>
          <w:sz w:val="28"/>
          <w:szCs w:val="28"/>
        </w:rPr>
      </w:pPr>
      <w:r w:rsidRPr="00287AC1">
        <w:rPr>
          <w:rFonts w:ascii="Times New Roman" w:hAnsi="Times New Roman" w:cs="Times New Roman"/>
          <w:sz w:val="28"/>
          <w:szCs w:val="28"/>
        </w:rPr>
        <w:t>поощрять работников за добросовестный эффективный труд;</w:t>
      </w:r>
    </w:p>
    <w:p w:rsidR="00124AFA" w:rsidRPr="00287AC1" w:rsidRDefault="00124AFA" w:rsidP="00A80D38">
      <w:pPr>
        <w:pStyle w:val="a5"/>
        <w:numPr>
          <w:ilvl w:val="0"/>
          <w:numId w:val="8"/>
        </w:numPr>
        <w:spacing w:after="0"/>
        <w:ind w:left="284"/>
        <w:jc w:val="both"/>
        <w:rPr>
          <w:rFonts w:ascii="Times New Roman" w:hAnsi="Times New Roman" w:cs="Times New Roman"/>
          <w:sz w:val="28"/>
          <w:szCs w:val="28"/>
        </w:rPr>
      </w:pPr>
      <w:r w:rsidRPr="00287AC1">
        <w:rPr>
          <w:rFonts w:ascii="Times New Roman" w:hAnsi="Times New Roman" w:cs="Times New Roman"/>
          <w:sz w:val="28"/>
          <w:szCs w:val="28"/>
        </w:rPr>
        <w:t>требовать от Сотрудников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 установленного в администрации;</w:t>
      </w:r>
    </w:p>
    <w:p w:rsidR="00124AFA" w:rsidRPr="00287AC1" w:rsidRDefault="00124AFA" w:rsidP="00A80D38">
      <w:pPr>
        <w:pStyle w:val="a5"/>
        <w:numPr>
          <w:ilvl w:val="0"/>
          <w:numId w:val="8"/>
        </w:numPr>
        <w:spacing w:after="0"/>
        <w:ind w:left="284"/>
        <w:jc w:val="both"/>
        <w:rPr>
          <w:rFonts w:ascii="Times New Roman" w:hAnsi="Times New Roman" w:cs="Times New Roman"/>
          <w:sz w:val="28"/>
          <w:szCs w:val="28"/>
        </w:rPr>
      </w:pPr>
      <w:r w:rsidRPr="00287AC1">
        <w:rPr>
          <w:rFonts w:ascii="Times New Roman" w:hAnsi="Times New Roman" w:cs="Times New Roman"/>
          <w:sz w:val="28"/>
          <w:szCs w:val="28"/>
        </w:rPr>
        <w:t>привлекать сотрудников к дисциплинарной и материальной ответственности в порядке, установленном Трудовым кодексом Российской Федерации, иными федеральными законами;</w:t>
      </w:r>
    </w:p>
    <w:p w:rsidR="00124AFA" w:rsidRPr="00287AC1" w:rsidRDefault="00124AFA" w:rsidP="00A80D38">
      <w:pPr>
        <w:pStyle w:val="a5"/>
        <w:numPr>
          <w:ilvl w:val="0"/>
          <w:numId w:val="8"/>
        </w:numPr>
        <w:spacing w:after="0"/>
        <w:ind w:left="284"/>
        <w:jc w:val="both"/>
        <w:rPr>
          <w:rFonts w:ascii="Times New Roman" w:hAnsi="Times New Roman" w:cs="Times New Roman"/>
          <w:sz w:val="28"/>
          <w:szCs w:val="28"/>
        </w:rPr>
      </w:pPr>
      <w:r w:rsidRPr="00287AC1">
        <w:rPr>
          <w:rFonts w:ascii="Times New Roman" w:hAnsi="Times New Roman" w:cs="Times New Roman"/>
          <w:sz w:val="28"/>
          <w:szCs w:val="28"/>
        </w:rPr>
        <w:t>принимать локальные нормативные акты;</w:t>
      </w:r>
    </w:p>
    <w:p w:rsidR="00124AFA" w:rsidRPr="00287AC1" w:rsidRDefault="00124AFA" w:rsidP="00A80D38">
      <w:pPr>
        <w:pStyle w:val="a5"/>
        <w:numPr>
          <w:ilvl w:val="0"/>
          <w:numId w:val="8"/>
        </w:numPr>
        <w:spacing w:after="0"/>
        <w:ind w:left="284"/>
        <w:jc w:val="both"/>
        <w:rPr>
          <w:rFonts w:ascii="Times New Roman" w:hAnsi="Times New Roman" w:cs="Times New Roman"/>
          <w:sz w:val="28"/>
          <w:szCs w:val="28"/>
        </w:rPr>
      </w:pPr>
      <w:r w:rsidRPr="00287AC1">
        <w:rPr>
          <w:rFonts w:ascii="Times New Roman" w:hAnsi="Times New Roman" w:cs="Times New Roman"/>
          <w:sz w:val="28"/>
          <w:szCs w:val="28"/>
        </w:rPr>
        <w:t>создавать объединения работодателей в целях представительств защиты своих интересов и вступать в них.</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5.2.  Работодатель обязан:</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соблюдать законы и иные нормативные правовые акты, локальные нормативные акты, условия коллективного договора, соглашений, трудовых договоров;</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предоставлять работникам работу, обусловленную трудовым договором;</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обеспечивать безопасность труда и условия, отвечающие требованиям охраны и гигиены труда;</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lastRenderedPageBreak/>
        <w:t>обеспечивать Сотрудников оборудованием, инструментами, технической документацией и иными средствами, необходимыми для исполнения ими трудовых обязанностей;</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обеспечивать Сотрудникам равную оплату за труд равной ценности;</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выплачивать в полном размере причитающуюся Сотрудникам заработную плату в сроки, установленные Трудовым кодексом Российской Федерации, правилами внутреннего трудового распорядка администрации, трудовыми договорами;</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своевременно выполнять предписания государственных надзорных и контрольных органов, уплачивать штрафы, наложенные за нарушения законов, иных нормативных правовых актов, содержащих нормы трудового права;</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рассматривать представления соответствующих профсоюзных органов, иных избранных работниками представителей о выявленных нарушениях законов и нормативных правовых актов, содержащих нормы трудового нрава, принимать меры по их устранению и сообщать о принятых мерах указанным органам и представителям;</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proofErr w:type="gramStart"/>
      <w:r w:rsidRPr="00287AC1">
        <w:rPr>
          <w:rFonts w:ascii="Times New Roman" w:hAnsi="Times New Roman" w:cs="Times New Roman"/>
          <w:sz w:val="28"/>
          <w:szCs w:val="28"/>
        </w:rPr>
        <w:t>создавать условия, обеспечивающие участие Сотрудников в управлении</w:t>
      </w:r>
      <w:r w:rsidRPr="00287AC1">
        <w:rPr>
          <w:rFonts w:ascii="Times New Roman" w:hAnsi="Times New Roman" w:cs="Times New Roman"/>
          <w:sz w:val="28"/>
          <w:szCs w:val="28"/>
        </w:rPr>
        <w:br/>
        <w:t>организацией в предусмотренных Трудовым кодексом Российской Федерации, иными федеральными законами.</w:t>
      </w:r>
      <w:proofErr w:type="gramEnd"/>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обеспечивать бытовые нужды Сотрудников, связанные с исполнением ими трудовых обязанностей;</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осуществлять обязательное социальное страхование Сотрудников в порядке, установленном федеральными законами;</w:t>
      </w:r>
    </w:p>
    <w:p w:rsidR="00124AFA" w:rsidRPr="00287AC1" w:rsidRDefault="00124AFA" w:rsidP="00A80D38">
      <w:pPr>
        <w:pStyle w:val="a5"/>
        <w:numPr>
          <w:ilvl w:val="0"/>
          <w:numId w:val="9"/>
        </w:numPr>
        <w:spacing w:after="0"/>
        <w:ind w:left="284" w:firstLine="76"/>
        <w:jc w:val="both"/>
        <w:rPr>
          <w:rFonts w:ascii="Times New Roman" w:hAnsi="Times New Roman" w:cs="Times New Roman"/>
          <w:sz w:val="28"/>
          <w:szCs w:val="28"/>
        </w:rPr>
      </w:pPr>
      <w:r w:rsidRPr="00287AC1">
        <w:rPr>
          <w:rFonts w:ascii="Times New Roman" w:hAnsi="Times New Roman" w:cs="Times New Roman"/>
          <w:sz w:val="28"/>
          <w:szCs w:val="28"/>
        </w:rPr>
        <w:t>возмещать вред, причиненный Сотрудникам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Российской Федерации, федеральными законами и иными нормативными правовыми актами;</w:t>
      </w:r>
    </w:p>
    <w:p w:rsidR="00E329AF" w:rsidRDefault="00124AFA" w:rsidP="00192883">
      <w:pPr>
        <w:pStyle w:val="a5"/>
        <w:numPr>
          <w:ilvl w:val="0"/>
          <w:numId w:val="9"/>
        </w:numPr>
        <w:spacing w:after="0"/>
        <w:ind w:left="284" w:firstLine="76"/>
        <w:jc w:val="both"/>
        <w:rPr>
          <w:rFonts w:ascii="Times New Roman" w:hAnsi="Times New Roman" w:cs="Times New Roman"/>
          <w:sz w:val="28"/>
          <w:szCs w:val="28"/>
        </w:rPr>
      </w:pPr>
      <w:proofErr w:type="gramStart"/>
      <w:r w:rsidRPr="00287AC1">
        <w:rPr>
          <w:rFonts w:ascii="Times New Roman" w:hAnsi="Times New Roman" w:cs="Times New Roman"/>
          <w:sz w:val="28"/>
          <w:szCs w:val="28"/>
        </w:rPr>
        <w:t>исполнять иные обязанности, предусмотренные Трудовым кодексом Российской Федерации, законами «О муниципальной службе в Российской Федерации», «О муниципальной службе в Новосибирской област</w:t>
      </w:r>
      <w:r w:rsidR="00192883">
        <w:rPr>
          <w:rFonts w:ascii="Times New Roman" w:hAnsi="Times New Roman" w:cs="Times New Roman"/>
          <w:sz w:val="28"/>
          <w:szCs w:val="28"/>
        </w:rPr>
        <w:t xml:space="preserve">и», </w:t>
      </w:r>
      <w:r w:rsidRPr="00287AC1">
        <w:rPr>
          <w:rFonts w:ascii="Times New Roman" w:hAnsi="Times New Roman" w:cs="Times New Roman"/>
          <w:sz w:val="28"/>
          <w:szCs w:val="28"/>
        </w:rPr>
        <w:t xml:space="preserve">и иными нормативными правовыми актами, </w:t>
      </w:r>
      <w:r w:rsidR="00E329AF" w:rsidRPr="00192883">
        <w:rPr>
          <w:rFonts w:ascii="Times New Roman" w:hAnsi="Times New Roman" w:cs="Times New Roman"/>
          <w:sz w:val="28"/>
          <w:szCs w:val="28"/>
        </w:rPr>
        <w:t>содержащими нормы трудового права, локальными нормативными актами и трудовыми договорами</w:t>
      </w:r>
      <w:r w:rsidR="00192883">
        <w:rPr>
          <w:rFonts w:ascii="Times New Roman" w:hAnsi="Times New Roman" w:cs="Times New Roman"/>
          <w:sz w:val="28"/>
          <w:szCs w:val="28"/>
        </w:rPr>
        <w:t>.</w:t>
      </w:r>
      <w:proofErr w:type="gramEnd"/>
    </w:p>
    <w:p w:rsidR="00192883" w:rsidRDefault="00192883" w:rsidP="00192883">
      <w:pPr>
        <w:spacing w:after="0"/>
        <w:jc w:val="both"/>
        <w:rPr>
          <w:rFonts w:ascii="Times New Roman" w:hAnsi="Times New Roman" w:cs="Times New Roman"/>
          <w:sz w:val="28"/>
          <w:szCs w:val="28"/>
        </w:rPr>
      </w:pPr>
    </w:p>
    <w:p w:rsidR="00192883" w:rsidRPr="00192883" w:rsidRDefault="00192883" w:rsidP="00192883">
      <w:pPr>
        <w:spacing w:after="0"/>
        <w:jc w:val="both"/>
        <w:rPr>
          <w:rFonts w:ascii="Times New Roman" w:hAnsi="Times New Roman" w:cs="Times New Roman"/>
          <w:sz w:val="28"/>
          <w:szCs w:val="28"/>
        </w:rPr>
      </w:pPr>
    </w:p>
    <w:p w:rsidR="00124AFA" w:rsidRPr="00E329AF" w:rsidRDefault="00124AFA" w:rsidP="006E5B01">
      <w:pPr>
        <w:jc w:val="center"/>
        <w:rPr>
          <w:rFonts w:ascii="Times New Roman" w:hAnsi="Times New Roman" w:cs="Times New Roman"/>
          <w:b/>
          <w:sz w:val="28"/>
          <w:szCs w:val="28"/>
        </w:rPr>
      </w:pPr>
      <w:r w:rsidRPr="00E329AF">
        <w:rPr>
          <w:rFonts w:ascii="Times New Roman" w:hAnsi="Times New Roman" w:cs="Times New Roman"/>
          <w:b/>
          <w:sz w:val="28"/>
          <w:szCs w:val="28"/>
        </w:rPr>
        <w:lastRenderedPageBreak/>
        <w:t>6. Рабочее время и время отдыха</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6.1. Сотруднику устанавливается следующий режим работы:</w:t>
      </w:r>
      <w:r w:rsidR="0073494D" w:rsidRPr="00287AC1">
        <w:rPr>
          <w:rFonts w:ascii="Times New Roman" w:hAnsi="Times New Roman" w:cs="Times New Roman"/>
          <w:sz w:val="28"/>
          <w:szCs w:val="28"/>
        </w:rPr>
        <w:t xml:space="preserve"> пятидневная рабочая неделя продолжительностью 40 часов для мужчин и 36 часов для женщин с двумя выходными днями (суббота и воскресенье).</w:t>
      </w:r>
      <w:r w:rsidRPr="00287AC1">
        <w:rPr>
          <w:rFonts w:ascii="Times New Roman" w:hAnsi="Times New Roman" w:cs="Times New Roman"/>
          <w:sz w:val="28"/>
          <w:szCs w:val="28"/>
        </w:rPr>
        <w:t xml:space="preserve"> </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В исключительных случаях по распоряжению Главы или его заместителя работники администрации могут </w:t>
      </w:r>
      <w:proofErr w:type="gramStart"/>
      <w:r w:rsidRPr="00287AC1">
        <w:rPr>
          <w:rFonts w:ascii="Times New Roman" w:hAnsi="Times New Roman" w:cs="Times New Roman"/>
          <w:sz w:val="28"/>
          <w:szCs w:val="28"/>
        </w:rPr>
        <w:t>привлекаться для выполнения сверхплановых работ сверх установленной продолжительности рабочего дня с последующим предоставлен</w:t>
      </w:r>
      <w:proofErr w:type="gramEnd"/>
      <w:r w:rsidRPr="00287AC1">
        <w:rPr>
          <w:rFonts w:ascii="Times New Roman" w:hAnsi="Times New Roman" w:cs="Times New Roman"/>
          <w:sz w:val="28"/>
          <w:szCs w:val="28"/>
        </w:rPr>
        <w:t xml:space="preserve"> дней отдыха (отгулов).</w:t>
      </w:r>
    </w:p>
    <w:p w:rsidR="00124AFA" w:rsidRPr="00287AC1" w:rsidRDefault="00124AFA" w:rsidP="00287AC1">
      <w:pPr>
        <w:spacing w:after="0"/>
        <w:jc w:val="both"/>
        <w:rPr>
          <w:rFonts w:ascii="Times New Roman" w:eastAsia="Times New Roman" w:hAnsi="Times New Roman" w:cs="Times New Roman"/>
          <w:sz w:val="28"/>
          <w:szCs w:val="28"/>
          <w:lang w:eastAsia="ru-RU"/>
        </w:rPr>
      </w:pPr>
      <w:r w:rsidRPr="00287AC1">
        <w:rPr>
          <w:rFonts w:ascii="Times New Roman" w:hAnsi="Times New Roman" w:cs="Times New Roman"/>
          <w:sz w:val="28"/>
          <w:szCs w:val="28"/>
        </w:rPr>
        <w:t>6.2. Устанавливается следующее время начала и окончания работы, а также перерыва для отдыха и питания:</w:t>
      </w:r>
      <w:r w:rsidR="00287AC1" w:rsidRPr="00287AC1">
        <w:rPr>
          <w:rFonts w:ascii="Times New Roman" w:eastAsia="Times New Roman" w:hAnsi="Times New Roman" w:cs="Times New Roman"/>
          <w:sz w:val="28"/>
          <w:szCs w:val="28"/>
          <w:lang w:eastAsia="ru-RU"/>
        </w:rPr>
        <w:t xml:space="preserve"> </w:t>
      </w:r>
      <w:proofErr w:type="gramStart"/>
      <w:r w:rsidR="00287AC1" w:rsidRPr="00287AC1">
        <w:rPr>
          <w:rFonts w:ascii="Times New Roman" w:eastAsia="Times New Roman" w:hAnsi="Times New Roman" w:cs="Times New Roman"/>
          <w:sz w:val="28"/>
          <w:szCs w:val="28"/>
          <w:lang w:eastAsia="ru-RU"/>
        </w:rPr>
        <w:t>-п</w:t>
      </w:r>
      <w:proofErr w:type="gramEnd"/>
      <w:r w:rsidR="00287AC1" w:rsidRPr="00287AC1">
        <w:rPr>
          <w:rFonts w:ascii="Times New Roman" w:eastAsia="Times New Roman" w:hAnsi="Times New Roman" w:cs="Times New Roman"/>
          <w:sz w:val="28"/>
          <w:szCs w:val="28"/>
          <w:lang w:eastAsia="ru-RU"/>
        </w:rPr>
        <w:t>родолжительность ежедневной работы составляет: женщин-7 часов 12 минут; мужчины-8 часов.</w:t>
      </w:r>
    </w:p>
    <w:p w:rsidR="00124AFA" w:rsidRPr="00287AC1" w:rsidRDefault="00124AFA" w:rsidP="00287AC1">
      <w:pPr>
        <w:pStyle w:val="a5"/>
        <w:numPr>
          <w:ilvl w:val="0"/>
          <w:numId w:val="10"/>
        </w:numPr>
        <w:spacing w:after="0"/>
        <w:jc w:val="both"/>
        <w:rPr>
          <w:rFonts w:ascii="Times New Roman" w:hAnsi="Times New Roman" w:cs="Times New Roman"/>
          <w:sz w:val="28"/>
          <w:szCs w:val="28"/>
        </w:rPr>
      </w:pPr>
      <w:r w:rsidRPr="00287AC1">
        <w:rPr>
          <w:rFonts w:ascii="Times New Roman" w:hAnsi="Times New Roman" w:cs="Times New Roman"/>
          <w:sz w:val="28"/>
          <w:szCs w:val="28"/>
        </w:rPr>
        <w:t>начало работы</w:t>
      </w:r>
      <w:r w:rsidR="00A80D38">
        <w:rPr>
          <w:rFonts w:ascii="Times New Roman" w:hAnsi="Times New Roman" w:cs="Times New Roman"/>
          <w:sz w:val="28"/>
          <w:szCs w:val="28"/>
        </w:rPr>
        <w:t xml:space="preserve"> </w:t>
      </w:r>
      <w:r w:rsidRPr="00287AC1">
        <w:rPr>
          <w:rFonts w:ascii="Times New Roman" w:hAnsi="Times New Roman" w:cs="Times New Roman"/>
          <w:sz w:val="28"/>
          <w:szCs w:val="28"/>
        </w:rPr>
        <w:t xml:space="preserve">- в </w:t>
      </w:r>
      <w:r w:rsidR="00CE0783" w:rsidRPr="00287AC1">
        <w:rPr>
          <w:rFonts w:ascii="Times New Roman" w:hAnsi="Times New Roman" w:cs="Times New Roman"/>
          <w:sz w:val="28"/>
          <w:szCs w:val="28"/>
        </w:rPr>
        <w:t>9</w:t>
      </w:r>
      <w:r w:rsidRPr="00287AC1">
        <w:rPr>
          <w:rFonts w:ascii="Times New Roman" w:hAnsi="Times New Roman" w:cs="Times New Roman"/>
          <w:sz w:val="28"/>
          <w:szCs w:val="28"/>
        </w:rPr>
        <w:t xml:space="preserve"> часов;</w:t>
      </w:r>
    </w:p>
    <w:p w:rsidR="00124AFA" w:rsidRPr="00287AC1" w:rsidRDefault="00124AFA" w:rsidP="00287AC1">
      <w:pPr>
        <w:pStyle w:val="a5"/>
        <w:numPr>
          <w:ilvl w:val="0"/>
          <w:numId w:val="10"/>
        </w:numPr>
        <w:spacing w:after="0"/>
        <w:jc w:val="both"/>
        <w:rPr>
          <w:rFonts w:ascii="Times New Roman" w:hAnsi="Times New Roman" w:cs="Times New Roman"/>
          <w:sz w:val="28"/>
          <w:szCs w:val="28"/>
        </w:rPr>
      </w:pPr>
      <w:r w:rsidRPr="00287AC1">
        <w:rPr>
          <w:rFonts w:ascii="Times New Roman" w:hAnsi="Times New Roman" w:cs="Times New Roman"/>
          <w:sz w:val="28"/>
          <w:szCs w:val="28"/>
        </w:rPr>
        <w:t>окончание работ</w:t>
      </w:r>
      <w:proofErr w:type="gramStart"/>
      <w:r w:rsidRPr="00287AC1">
        <w:rPr>
          <w:rFonts w:ascii="Times New Roman" w:hAnsi="Times New Roman" w:cs="Times New Roman"/>
          <w:sz w:val="28"/>
          <w:szCs w:val="28"/>
        </w:rPr>
        <w:t>ы-</w:t>
      </w:r>
      <w:proofErr w:type="gramEnd"/>
      <w:r w:rsidRPr="00287AC1">
        <w:rPr>
          <w:rFonts w:ascii="Times New Roman" w:hAnsi="Times New Roman" w:cs="Times New Roman"/>
          <w:sz w:val="28"/>
          <w:szCs w:val="28"/>
        </w:rPr>
        <w:t xml:space="preserve"> в 1</w:t>
      </w:r>
      <w:r w:rsidR="00A4691B" w:rsidRPr="00287AC1">
        <w:rPr>
          <w:rFonts w:ascii="Times New Roman" w:hAnsi="Times New Roman" w:cs="Times New Roman"/>
          <w:sz w:val="28"/>
          <w:szCs w:val="28"/>
        </w:rPr>
        <w:t>8</w:t>
      </w:r>
      <w:r w:rsidRPr="00287AC1">
        <w:rPr>
          <w:rFonts w:ascii="Times New Roman" w:hAnsi="Times New Roman" w:cs="Times New Roman"/>
          <w:sz w:val="28"/>
          <w:szCs w:val="28"/>
        </w:rPr>
        <w:t xml:space="preserve"> часов</w:t>
      </w:r>
      <w:r w:rsidR="00BE7E2B" w:rsidRPr="00287AC1">
        <w:rPr>
          <w:rFonts w:ascii="Times New Roman" w:hAnsi="Times New Roman" w:cs="Times New Roman"/>
          <w:sz w:val="28"/>
          <w:szCs w:val="28"/>
        </w:rPr>
        <w:t>(мужчины), и в 17:10 часов (женщины)</w:t>
      </w:r>
      <w:r w:rsidRPr="00287AC1">
        <w:rPr>
          <w:rFonts w:ascii="Times New Roman" w:hAnsi="Times New Roman" w:cs="Times New Roman"/>
          <w:sz w:val="28"/>
          <w:szCs w:val="28"/>
        </w:rPr>
        <w:t>:</w:t>
      </w:r>
    </w:p>
    <w:p w:rsidR="00124AFA" w:rsidRPr="00287AC1" w:rsidRDefault="00124AFA" w:rsidP="00287AC1">
      <w:pPr>
        <w:pStyle w:val="a5"/>
        <w:numPr>
          <w:ilvl w:val="0"/>
          <w:numId w:val="10"/>
        </w:numPr>
        <w:spacing w:after="0"/>
        <w:jc w:val="both"/>
        <w:rPr>
          <w:rFonts w:ascii="Times New Roman" w:hAnsi="Times New Roman" w:cs="Times New Roman"/>
          <w:sz w:val="28"/>
          <w:szCs w:val="28"/>
        </w:rPr>
      </w:pPr>
      <w:r w:rsidRPr="00287AC1">
        <w:rPr>
          <w:rFonts w:ascii="Times New Roman" w:hAnsi="Times New Roman" w:cs="Times New Roman"/>
          <w:sz w:val="28"/>
          <w:szCs w:val="28"/>
        </w:rPr>
        <w:t>обеденный перерыв- с 1</w:t>
      </w:r>
      <w:r w:rsidR="00CE0783" w:rsidRPr="00287AC1">
        <w:rPr>
          <w:rFonts w:ascii="Times New Roman" w:hAnsi="Times New Roman" w:cs="Times New Roman"/>
          <w:sz w:val="28"/>
          <w:szCs w:val="28"/>
        </w:rPr>
        <w:t>3</w:t>
      </w:r>
      <w:r w:rsidRPr="00287AC1">
        <w:rPr>
          <w:rFonts w:ascii="Times New Roman" w:hAnsi="Times New Roman" w:cs="Times New Roman"/>
          <w:sz w:val="28"/>
          <w:szCs w:val="28"/>
        </w:rPr>
        <w:t xml:space="preserve"> часов до 1</w:t>
      </w:r>
      <w:r w:rsidR="00CE0783" w:rsidRPr="00287AC1">
        <w:rPr>
          <w:rFonts w:ascii="Times New Roman" w:hAnsi="Times New Roman" w:cs="Times New Roman"/>
          <w:sz w:val="28"/>
          <w:szCs w:val="28"/>
        </w:rPr>
        <w:t>4</w:t>
      </w:r>
      <w:r w:rsidRPr="00287AC1">
        <w:rPr>
          <w:rFonts w:ascii="Times New Roman" w:hAnsi="Times New Roman" w:cs="Times New Roman"/>
          <w:sz w:val="28"/>
          <w:szCs w:val="28"/>
        </w:rPr>
        <w:t xml:space="preserve"> часов,</w:t>
      </w:r>
    </w:p>
    <w:p w:rsidR="00BE7E2B" w:rsidRPr="00BE7E2B" w:rsidRDefault="00BE7E2B" w:rsidP="00287AC1">
      <w:pPr>
        <w:spacing w:after="0" w:line="240" w:lineRule="auto"/>
        <w:ind w:firstLine="540"/>
        <w:jc w:val="both"/>
        <w:rPr>
          <w:rFonts w:ascii="Times New Roman" w:eastAsia="Times New Roman" w:hAnsi="Times New Roman" w:cs="Times New Roman"/>
          <w:color w:val="000000"/>
          <w:sz w:val="28"/>
          <w:szCs w:val="28"/>
          <w:lang w:eastAsia="ru-RU"/>
        </w:rPr>
      </w:pPr>
      <w:r w:rsidRPr="00BE7E2B">
        <w:rPr>
          <w:rFonts w:ascii="Times New Roman" w:eastAsia="Times New Roman" w:hAnsi="Times New Roman" w:cs="Times New Roman"/>
          <w:color w:val="000000"/>
          <w:sz w:val="28"/>
          <w:szCs w:val="28"/>
          <w:lang w:eastAsia="ru-RU"/>
        </w:rPr>
        <w:t xml:space="preserve">Продолжительность рабочего дня, непосредственно </w:t>
      </w:r>
      <w:proofErr w:type="gramStart"/>
      <w:r w:rsidRPr="00BE7E2B">
        <w:rPr>
          <w:rFonts w:ascii="Times New Roman" w:eastAsia="Times New Roman" w:hAnsi="Times New Roman" w:cs="Times New Roman"/>
          <w:color w:val="000000"/>
          <w:sz w:val="28"/>
          <w:szCs w:val="28"/>
          <w:lang w:eastAsia="ru-RU"/>
        </w:rPr>
        <w:t>предшествующих</w:t>
      </w:r>
      <w:proofErr w:type="gramEnd"/>
      <w:r w:rsidRPr="00BE7E2B">
        <w:rPr>
          <w:rFonts w:ascii="Times New Roman" w:eastAsia="Times New Roman" w:hAnsi="Times New Roman" w:cs="Times New Roman"/>
          <w:color w:val="000000"/>
          <w:sz w:val="28"/>
          <w:szCs w:val="28"/>
          <w:lang w:eastAsia="ru-RU"/>
        </w:rPr>
        <w:t xml:space="preserve"> нерабочему праздничному дню, уменьшается на один час.</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Работодатель предоставляет Сотрудникам следующие виды отпусков:</w:t>
      </w:r>
    </w:p>
    <w:p w:rsidR="00124AFA" w:rsidRPr="00287AC1" w:rsidRDefault="00124AFA" w:rsidP="00CE0783">
      <w:pPr>
        <w:pStyle w:val="a5"/>
        <w:numPr>
          <w:ilvl w:val="0"/>
          <w:numId w:val="11"/>
        </w:numPr>
        <w:jc w:val="both"/>
        <w:rPr>
          <w:rFonts w:ascii="Times New Roman" w:hAnsi="Times New Roman" w:cs="Times New Roman"/>
          <w:sz w:val="28"/>
          <w:szCs w:val="28"/>
        </w:rPr>
      </w:pPr>
      <w:r w:rsidRPr="00287AC1">
        <w:rPr>
          <w:rFonts w:ascii="Times New Roman" w:hAnsi="Times New Roman" w:cs="Times New Roman"/>
          <w:sz w:val="28"/>
          <w:szCs w:val="28"/>
        </w:rPr>
        <w:t>Основной ежегодный оплачиваемый отпуск:</w:t>
      </w:r>
    </w:p>
    <w:p w:rsidR="00124AFA" w:rsidRPr="00287AC1" w:rsidRDefault="00124AFA" w:rsidP="00CE0783">
      <w:pPr>
        <w:pStyle w:val="a5"/>
        <w:numPr>
          <w:ilvl w:val="0"/>
          <w:numId w:val="11"/>
        </w:numPr>
        <w:jc w:val="both"/>
        <w:rPr>
          <w:rFonts w:ascii="Times New Roman" w:hAnsi="Times New Roman" w:cs="Times New Roman"/>
          <w:sz w:val="28"/>
          <w:szCs w:val="28"/>
        </w:rPr>
      </w:pPr>
      <w:r w:rsidRPr="00287AC1">
        <w:rPr>
          <w:rFonts w:ascii="Times New Roman" w:hAnsi="Times New Roman" w:cs="Times New Roman"/>
          <w:sz w:val="28"/>
          <w:szCs w:val="28"/>
        </w:rPr>
        <w:t>Сотрудникам устанавливается ежегодный оплачиваемый отпуск с сохранением должности и продолжительностью:</w:t>
      </w:r>
    </w:p>
    <w:p w:rsidR="00124AFA" w:rsidRPr="00287AC1" w:rsidRDefault="00124AFA" w:rsidP="00CE0783">
      <w:pPr>
        <w:pStyle w:val="a5"/>
        <w:numPr>
          <w:ilvl w:val="0"/>
          <w:numId w:val="11"/>
        </w:numPr>
        <w:jc w:val="both"/>
        <w:rPr>
          <w:rFonts w:ascii="Times New Roman" w:hAnsi="Times New Roman" w:cs="Times New Roman"/>
          <w:sz w:val="28"/>
          <w:szCs w:val="28"/>
        </w:rPr>
      </w:pPr>
      <w:r w:rsidRPr="00287AC1">
        <w:rPr>
          <w:rFonts w:ascii="Times New Roman" w:hAnsi="Times New Roman" w:cs="Times New Roman"/>
          <w:sz w:val="28"/>
          <w:szCs w:val="28"/>
        </w:rPr>
        <w:t>для муниципальных служащих не менее 30 календарных дней;</w:t>
      </w:r>
    </w:p>
    <w:p w:rsidR="00124AFA" w:rsidRPr="00287AC1" w:rsidRDefault="00124AFA" w:rsidP="00287AC1">
      <w:pPr>
        <w:pStyle w:val="a5"/>
        <w:numPr>
          <w:ilvl w:val="0"/>
          <w:numId w:val="11"/>
        </w:numPr>
        <w:spacing w:after="0"/>
        <w:jc w:val="both"/>
        <w:rPr>
          <w:rFonts w:ascii="Times New Roman" w:hAnsi="Times New Roman" w:cs="Times New Roman"/>
          <w:sz w:val="28"/>
          <w:szCs w:val="28"/>
        </w:rPr>
      </w:pPr>
      <w:r w:rsidRPr="00287AC1">
        <w:rPr>
          <w:rFonts w:ascii="Times New Roman" w:hAnsi="Times New Roman" w:cs="Times New Roman"/>
          <w:sz w:val="28"/>
          <w:szCs w:val="28"/>
        </w:rPr>
        <w:t>для технических работников 28 календарных дней.</w:t>
      </w:r>
    </w:p>
    <w:p w:rsidR="00124AFA" w:rsidRPr="00287AC1" w:rsidRDefault="00124AFA" w:rsidP="00287AC1">
      <w:pPr>
        <w:spacing w:after="0"/>
        <w:jc w:val="both"/>
        <w:rPr>
          <w:rFonts w:ascii="Times New Roman" w:hAnsi="Times New Roman" w:cs="Times New Roman"/>
          <w:sz w:val="28"/>
          <w:szCs w:val="28"/>
        </w:rPr>
      </w:pPr>
      <w:r w:rsidRPr="00287AC1">
        <w:rPr>
          <w:rFonts w:ascii="Times New Roman" w:hAnsi="Times New Roman" w:cs="Times New Roman"/>
          <w:sz w:val="28"/>
          <w:szCs w:val="28"/>
        </w:rPr>
        <w:t>Муниципальному служащему кроме основного ежегодного отпуска предоставлю ежегодный дополнительный оплачиваемый отпуск за выслугу лет, продолжительность которого исчисляется из расчета один календарный день за каждый год стажа муниципальной службы, но не более 10 календарных дней. Общая продолжительность ежегодного основного оплачиваемого отпуска и отпуска за выслугу лет не может превышать 40 календарных дней.</w:t>
      </w:r>
    </w:p>
    <w:p w:rsidR="00124AFA" w:rsidRPr="00287AC1" w:rsidRDefault="00124AFA" w:rsidP="006E5B01">
      <w:pPr>
        <w:jc w:val="both"/>
        <w:rPr>
          <w:rFonts w:ascii="Times New Roman" w:hAnsi="Times New Roman" w:cs="Times New Roman"/>
          <w:sz w:val="28"/>
          <w:szCs w:val="28"/>
        </w:rPr>
      </w:pPr>
      <w:r w:rsidRPr="00287AC1">
        <w:rPr>
          <w:rFonts w:ascii="Times New Roman" w:hAnsi="Times New Roman" w:cs="Times New Roman"/>
          <w:sz w:val="28"/>
          <w:szCs w:val="28"/>
        </w:rPr>
        <w:t>Ежегодный основной и дополнительный отпуска муниципальному служащему могут предоставляться по частям. При этом продолжительность хотя бы одной части предоставляемого отпуска должна быть не менее 14 календарных дней. По семейным, обстоятельствам и другим уважительным причинам сотруднику администрации по его письменному заявлению с разрешения Главы может быть предоставлен отпуск без сохранения заработной платы на срок не более одного года.</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lastRenderedPageBreak/>
        <w:t>6.3.2.  Предоставление отпусков осуществляется по утвержденному графику отпусков, являющемуся обязательным для Сотрудников и Работодателя.</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О времени начала ежегодного отпуска Сотрудники извещаются не позднее, чем за 2 (две) недели.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Сотрудник, по распоряжению администрации может привлекаться к работе в выходные и нерабочие праздничные дни с последующим предоставлением выходног</w:t>
      </w:r>
      <w:proofErr w:type="gramStart"/>
      <w:r w:rsidRPr="00287AC1">
        <w:rPr>
          <w:rFonts w:ascii="Times New Roman" w:hAnsi="Times New Roman" w:cs="Times New Roman"/>
          <w:sz w:val="28"/>
          <w:szCs w:val="28"/>
        </w:rPr>
        <w:t>о(</w:t>
      </w:r>
      <w:proofErr w:type="spellStart"/>
      <w:proofErr w:type="gramEnd"/>
      <w:r w:rsidRPr="00287AC1">
        <w:rPr>
          <w:rFonts w:ascii="Times New Roman" w:hAnsi="Times New Roman" w:cs="Times New Roman"/>
          <w:sz w:val="28"/>
          <w:szCs w:val="28"/>
        </w:rPr>
        <w:t>ых</w:t>
      </w:r>
      <w:proofErr w:type="spellEnd"/>
      <w:r w:rsidRPr="00287AC1">
        <w:rPr>
          <w:rFonts w:ascii="Times New Roman" w:hAnsi="Times New Roman" w:cs="Times New Roman"/>
          <w:sz w:val="28"/>
          <w:szCs w:val="28"/>
        </w:rPr>
        <w:t>) дня (дней).</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6.3.5. Продление и перенесение отпуска, отзыв из отпуска осуществляется в случае и в порядке, установленном Трудовым кодексом Российской Федерации.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6.3.6.  Отсутствие сотрудника на рабочем месте без разрешения руководителя считается неправомерным, в </w:t>
      </w:r>
      <w:proofErr w:type="gramStart"/>
      <w:r w:rsidRPr="00287AC1">
        <w:rPr>
          <w:rFonts w:ascii="Times New Roman" w:hAnsi="Times New Roman" w:cs="Times New Roman"/>
          <w:sz w:val="28"/>
          <w:szCs w:val="28"/>
        </w:rPr>
        <w:t>связи</w:t>
      </w:r>
      <w:proofErr w:type="gramEnd"/>
      <w:r w:rsidRPr="00287AC1">
        <w:rPr>
          <w:rFonts w:ascii="Times New Roman" w:hAnsi="Times New Roman" w:cs="Times New Roman"/>
          <w:sz w:val="28"/>
          <w:szCs w:val="28"/>
        </w:rPr>
        <w:t xml:space="preserve"> с чем к Сотруднику могут быть применены в установленном порядке меры дисциплинарного воздействия</w:t>
      </w:r>
    </w:p>
    <w:p w:rsidR="00124AFA" w:rsidRPr="00287AC1" w:rsidRDefault="00124AFA" w:rsidP="006E5B01">
      <w:pPr>
        <w:jc w:val="center"/>
        <w:rPr>
          <w:rFonts w:ascii="Times New Roman" w:hAnsi="Times New Roman" w:cs="Times New Roman"/>
          <w:sz w:val="28"/>
          <w:szCs w:val="28"/>
        </w:rPr>
      </w:pPr>
      <w:r w:rsidRPr="00287AC1">
        <w:rPr>
          <w:rFonts w:ascii="Times New Roman" w:hAnsi="Times New Roman" w:cs="Times New Roman"/>
          <w:sz w:val="28"/>
          <w:szCs w:val="28"/>
        </w:rPr>
        <w:t>7. Оплата труда</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7.1.  Работодатель устанавливает денежное содержание муниципальных служащих, которое состоит </w:t>
      </w:r>
      <w:proofErr w:type="gramStart"/>
      <w:r w:rsidRPr="00287AC1">
        <w:rPr>
          <w:rFonts w:ascii="Times New Roman" w:hAnsi="Times New Roman" w:cs="Times New Roman"/>
          <w:sz w:val="28"/>
          <w:szCs w:val="28"/>
        </w:rPr>
        <w:t>из</w:t>
      </w:r>
      <w:proofErr w:type="gramEnd"/>
      <w:r w:rsidRPr="00287AC1">
        <w:rPr>
          <w:rFonts w:ascii="Times New Roman" w:hAnsi="Times New Roman" w:cs="Times New Roman"/>
          <w:sz w:val="28"/>
          <w:szCs w:val="28"/>
        </w:rPr>
        <w:t>:</w:t>
      </w:r>
    </w:p>
    <w:p w:rsidR="00124AFA" w:rsidRPr="00287AC1" w:rsidRDefault="00124AFA" w:rsidP="00A80D38">
      <w:pPr>
        <w:pStyle w:val="a5"/>
        <w:numPr>
          <w:ilvl w:val="0"/>
          <w:numId w:val="12"/>
        </w:numPr>
        <w:spacing w:after="0"/>
        <w:jc w:val="both"/>
        <w:rPr>
          <w:rFonts w:ascii="Times New Roman" w:hAnsi="Times New Roman" w:cs="Times New Roman"/>
          <w:sz w:val="28"/>
          <w:szCs w:val="28"/>
        </w:rPr>
      </w:pPr>
      <w:r w:rsidRPr="00287AC1">
        <w:rPr>
          <w:rFonts w:ascii="Times New Roman" w:hAnsi="Times New Roman" w:cs="Times New Roman"/>
          <w:sz w:val="28"/>
          <w:szCs w:val="28"/>
        </w:rPr>
        <w:t>должностного оклада;</w:t>
      </w:r>
    </w:p>
    <w:p w:rsidR="00124AFA" w:rsidRPr="00287AC1" w:rsidRDefault="00124AFA" w:rsidP="00A80D38">
      <w:pPr>
        <w:pStyle w:val="a5"/>
        <w:numPr>
          <w:ilvl w:val="0"/>
          <w:numId w:val="12"/>
        </w:numPr>
        <w:spacing w:after="0"/>
        <w:jc w:val="both"/>
        <w:rPr>
          <w:rFonts w:ascii="Times New Roman" w:hAnsi="Times New Roman" w:cs="Times New Roman"/>
          <w:sz w:val="28"/>
          <w:szCs w:val="28"/>
        </w:rPr>
      </w:pPr>
      <w:r w:rsidRPr="00287AC1">
        <w:rPr>
          <w:rFonts w:ascii="Times New Roman" w:hAnsi="Times New Roman" w:cs="Times New Roman"/>
          <w:sz w:val="28"/>
          <w:szCs w:val="28"/>
        </w:rPr>
        <w:t>ежемесячных надбавок к должностному окладу за классный чин, за особые условия муниципальной службы, за выслугу лет. Работникам, выполняющим работу со сведениями, составляющими государственную тайну, устанавливается надбавка в установленном законом порядке.</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7.2.  Работодатель для персонала, осуществляющего техническое обеспечение деятельности администрации, устанавливает:</w:t>
      </w:r>
    </w:p>
    <w:p w:rsidR="00124AFA" w:rsidRPr="00287AC1" w:rsidRDefault="00124AFA" w:rsidP="00A80D38">
      <w:pPr>
        <w:pStyle w:val="a5"/>
        <w:numPr>
          <w:ilvl w:val="0"/>
          <w:numId w:val="13"/>
        </w:numPr>
        <w:spacing w:after="0"/>
        <w:jc w:val="both"/>
        <w:rPr>
          <w:rFonts w:ascii="Times New Roman" w:hAnsi="Times New Roman" w:cs="Times New Roman"/>
          <w:sz w:val="28"/>
          <w:szCs w:val="28"/>
        </w:rPr>
      </w:pPr>
      <w:r w:rsidRPr="00287AC1">
        <w:rPr>
          <w:rFonts w:ascii="Times New Roman" w:hAnsi="Times New Roman" w:cs="Times New Roman"/>
          <w:sz w:val="28"/>
          <w:szCs w:val="28"/>
        </w:rPr>
        <w:t>должностной оклад;</w:t>
      </w:r>
    </w:p>
    <w:p w:rsidR="00124AFA" w:rsidRPr="00287AC1" w:rsidRDefault="00124AFA" w:rsidP="00A80D38">
      <w:pPr>
        <w:pStyle w:val="a5"/>
        <w:numPr>
          <w:ilvl w:val="0"/>
          <w:numId w:val="13"/>
        </w:num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надбавку за сложность и напряженность труда согласно нормативным правовым актам органов местного самоуправления </w:t>
      </w:r>
      <w:r w:rsidR="00CE0783" w:rsidRPr="00287AC1">
        <w:rPr>
          <w:rFonts w:ascii="Times New Roman" w:hAnsi="Times New Roman" w:cs="Times New Roman"/>
          <w:sz w:val="28"/>
          <w:szCs w:val="28"/>
        </w:rPr>
        <w:t xml:space="preserve">администрации </w:t>
      </w:r>
      <w:r w:rsidRPr="00287AC1">
        <w:rPr>
          <w:rFonts w:ascii="Times New Roman" w:hAnsi="Times New Roman" w:cs="Times New Roman"/>
          <w:sz w:val="28"/>
          <w:szCs w:val="28"/>
        </w:rPr>
        <w:t xml:space="preserve"> </w:t>
      </w:r>
      <w:r w:rsidR="00990297">
        <w:rPr>
          <w:rFonts w:ascii="Times New Roman" w:hAnsi="Times New Roman" w:cs="Times New Roman"/>
          <w:sz w:val="28"/>
          <w:szCs w:val="28"/>
        </w:rPr>
        <w:t>Ермаковского</w:t>
      </w:r>
      <w:r w:rsidR="00CE0783" w:rsidRPr="00287AC1">
        <w:rPr>
          <w:rFonts w:ascii="Times New Roman" w:hAnsi="Times New Roman" w:cs="Times New Roman"/>
          <w:sz w:val="28"/>
          <w:szCs w:val="28"/>
        </w:rPr>
        <w:t xml:space="preserve"> сельсовета</w:t>
      </w:r>
      <w:r w:rsidRPr="00287AC1">
        <w:rPr>
          <w:rFonts w:ascii="Times New Roman" w:hAnsi="Times New Roman" w:cs="Times New Roman"/>
          <w:sz w:val="28"/>
          <w:szCs w:val="28"/>
        </w:rPr>
        <w:t>.</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7.3.  Размер должностного оклада, размеры и порядок установления надбавок и иных выплат к должностному окладу определяются нормативными правовыми актами органов местного самоуправления </w:t>
      </w:r>
      <w:r w:rsidR="00990297">
        <w:rPr>
          <w:rFonts w:ascii="Times New Roman" w:hAnsi="Times New Roman" w:cs="Times New Roman"/>
          <w:sz w:val="28"/>
          <w:szCs w:val="28"/>
        </w:rPr>
        <w:t>Ермаковского</w:t>
      </w:r>
      <w:r w:rsidR="00CE0783" w:rsidRPr="00287AC1">
        <w:rPr>
          <w:rFonts w:ascii="Times New Roman" w:hAnsi="Times New Roman" w:cs="Times New Roman"/>
          <w:sz w:val="28"/>
          <w:szCs w:val="28"/>
        </w:rPr>
        <w:t xml:space="preserve"> сельсовета</w:t>
      </w:r>
      <w:r w:rsidRPr="00287AC1">
        <w:rPr>
          <w:rFonts w:ascii="Times New Roman" w:hAnsi="Times New Roman" w:cs="Times New Roman"/>
          <w:sz w:val="28"/>
          <w:szCs w:val="28"/>
        </w:rPr>
        <w:t xml:space="preserve"> в соответствии законами Новосибирской области.</w:t>
      </w:r>
    </w:p>
    <w:p w:rsidR="00BE7E2B" w:rsidRPr="00287AC1" w:rsidRDefault="00124AFA" w:rsidP="00A80D38">
      <w:pPr>
        <w:spacing w:after="0"/>
        <w:ind w:firstLine="540"/>
        <w:jc w:val="both"/>
        <w:rPr>
          <w:rFonts w:ascii="Times New Roman" w:eastAsia="Times New Roman" w:hAnsi="Times New Roman" w:cs="Times New Roman"/>
          <w:color w:val="000000"/>
          <w:sz w:val="28"/>
          <w:szCs w:val="28"/>
          <w:lang w:eastAsia="ru-RU"/>
        </w:rPr>
      </w:pPr>
      <w:r w:rsidRPr="00287AC1">
        <w:rPr>
          <w:rFonts w:ascii="Times New Roman" w:hAnsi="Times New Roman" w:cs="Times New Roman"/>
          <w:sz w:val="28"/>
          <w:szCs w:val="28"/>
        </w:rPr>
        <w:t xml:space="preserve">7.4. </w:t>
      </w:r>
      <w:r w:rsidR="00287AC1" w:rsidRPr="00287AC1">
        <w:rPr>
          <w:rFonts w:ascii="Times New Roman" w:hAnsi="Times New Roman" w:cs="Times New Roman"/>
          <w:sz w:val="28"/>
          <w:szCs w:val="28"/>
        </w:rPr>
        <w:t xml:space="preserve">Выплата заработной платы (денежного содержания) Сотрудникам осуществляется Работодателем, выдавать зарплату не реже чем два раза в месяц. Заработная плата за первую </w:t>
      </w:r>
      <w:r w:rsidR="003D68B5">
        <w:rPr>
          <w:rFonts w:ascii="Times New Roman" w:hAnsi="Times New Roman" w:cs="Times New Roman"/>
          <w:sz w:val="28"/>
          <w:szCs w:val="28"/>
        </w:rPr>
        <w:t>половину месяца выплачивается 19</w:t>
      </w:r>
      <w:r w:rsidR="00287AC1" w:rsidRPr="00287AC1">
        <w:rPr>
          <w:rFonts w:ascii="Times New Roman" w:hAnsi="Times New Roman" w:cs="Times New Roman"/>
          <w:sz w:val="28"/>
          <w:szCs w:val="28"/>
        </w:rPr>
        <w:t xml:space="preserve">-го </w:t>
      </w:r>
      <w:r w:rsidR="00287AC1" w:rsidRPr="00287AC1">
        <w:rPr>
          <w:rFonts w:ascii="Times New Roman" w:hAnsi="Times New Roman" w:cs="Times New Roman"/>
          <w:sz w:val="28"/>
          <w:szCs w:val="28"/>
        </w:rPr>
        <w:lastRenderedPageBreak/>
        <w:t>числа каждого месяца, а заработная плата за вторую</w:t>
      </w:r>
      <w:r w:rsidR="003D68B5">
        <w:rPr>
          <w:rFonts w:ascii="Times New Roman" w:hAnsi="Times New Roman" w:cs="Times New Roman"/>
          <w:sz w:val="28"/>
          <w:szCs w:val="28"/>
        </w:rPr>
        <w:t xml:space="preserve"> половину месяца выплачивается 4</w:t>
      </w:r>
      <w:r w:rsidR="00287AC1" w:rsidRPr="00287AC1">
        <w:rPr>
          <w:rFonts w:ascii="Times New Roman" w:hAnsi="Times New Roman" w:cs="Times New Roman"/>
          <w:sz w:val="28"/>
          <w:szCs w:val="28"/>
        </w:rPr>
        <w:t xml:space="preserve">-го числа каждого месяца, следующего за </w:t>
      </w:r>
      <w:proofErr w:type="gramStart"/>
      <w:r w:rsidR="00287AC1" w:rsidRPr="00287AC1">
        <w:rPr>
          <w:rFonts w:ascii="Times New Roman" w:hAnsi="Times New Roman" w:cs="Times New Roman"/>
          <w:sz w:val="28"/>
          <w:szCs w:val="28"/>
        </w:rPr>
        <w:t>расчетным</w:t>
      </w:r>
      <w:proofErr w:type="gramEnd"/>
      <w:r w:rsidR="00287AC1" w:rsidRPr="00287AC1">
        <w:rPr>
          <w:rFonts w:ascii="Times New Roman" w:hAnsi="Times New Roman" w:cs="Times New Roman"/>
          <w:sz w:val="28"/>
          <w:szCs w:val="28"/>
        </w:rPr>
        <w:t xml:space="preserve">. В </w:t>
      </w:r>
      <w:proofErr w:type="gramStart"/>
      <w:r w:rsidR="00287AC1" w:rsidRPr="00287AC1">
        <w:rPr>
          <w:rFonts w:ascii="Times New Roman" w:hAnsi="Times New Roman" w:cs="Times New Roman"/>
          <w:sz w:val="28"/>
          <w:szCs w:val="28"/>
        </w:rPr>
        <w:t>случаях</w:t>
      </w:r>
      <w:proofErr w:type="gramEnd"/>
      <w:r w:rsidR="00287AC1" w:rsidRPr="00287AC1">
        <w:rPr>
          <w:rFonts w:ascii="Times New Roman" w:hAnsi="Times New Roman" w:cs="Times New Roman"/>
          <w:sz w:val="28"/>
          <w:szCs w:val="28"/>
        </w:rPr>
        <w:t xml:space="preserve"> когда указанные числа приходятся на выходные или праздничные дни, днями выплаты зарплаты следует считать рабочие дни, непосредственно предшествующие выходным (праздничным) дням.</w:t>
      </w:r>
    </w:p>
    <w:p w:rsidR="00124AFA" w:rsidRPr="003D68B5" w:rsidRDefault="00124AFA" w:rsidP="006E5B01">
      <w:pPr>
        <w:jc w:val="center"/>
        <w:rPr>
          <w:rFonts w:ascii="Times New Roman" w:hAnsi="Times New Roman" w:cs="Times New Roman"/>
          <w:b/>
          <w:sz w:val="28"/>
          <w:szCs w:val="28"/>
        </w:rPr>
      </w:pPr>
      <w:r w:rsidRPr="003D68B5">
        <w:rPr>
          <w:rFonts w:ascii="Times New Roman" w:hAnsi="Times New Roman" w:cs="Times New Roman"/>
          <w:b/>
          <w:sz w:val="28"/>
          <w:szCs w:val="28"/>
        </w:rPr>
        <w:t>8. Поощрения за успехи в работе</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8.1. За успешное и добросовестное исполнение сотрудниками администрации своих должностных обязанностей, продолжительную и безупречную службу, выполнение заданий особой важности и сложности устанавливаются следующие виды поощрения</w:t>
      </w:r>
      <w:r w:rsidR="00CE0783" w:rsidRPr="00287AC1">
        <w:rPr>
          <w:rFonts w:ascii="Times New Roman" w:hAnsi="Times New Roman" w:cs="Times New Roman"/>
          <w:sz w:val="28"/>
          <w:szCs w:val="28"/>
        </w:rPr>
        <w:t>:</w:t>
      </w:r>
    </w:p>
    <w:p w:rsidR="00124AFA" w:rsidRPr="00287AC1" w:rsidRDefault="00124AFA" w:rsidP="00A80D38">
      <w:pPr>
        <w:pStyle w:val="a5"/>
        <w:numPr>
          <w:ilvl w:val="0"/>
          <w:numId w:val="14"/>
        </w:numPr>
        <w:spacing w:after="0"/>
        <w:jc w:val="both"/>
        <w:rPr>
          <w:rFonts w:ascii="Times New Roman" w:hAnsi="Times New Roman" w:cs="Times New Roman"/>
          <w:sz w:val="28"/>
          <w:szCs w:val="28"/>
        </w:rPr>
      </w:pPr>
      <w:r w:rsidRPr="00287AC1">
        <w:rPr>
          <w:rFonts w:ascii="Times New Roman" w:hAnsi="Times New Roman" w:cs="Times New Roman"/>
          <w:sz w:val="28"/>
          <w:szCs w:val="28"/>
        </w:rPr>
        <w:t>денежное поощрение;</w:t>
      </w:r>
    </w:p>
    <w:p w:rsidR="00124AFA" w:rsidRPr="00287AC1" w:rsidRDefault="00124AFA" w:rsidP="00A80D38">
      <w:pPr>
        <w:pStyle w:val="a5"/>
        <w:numPr>
          <w:ilvl w:val="0"/>
          <w:numId w:val="14"/>
        </w:numPr>
        <w:spacing w:after="0"/>
        <w:jc w:val="both"/>
        <w:rPr>
          <w:rFonts w:ascii="Times New Roman" w:hAnsi="Times New Roman" w:cs="Times New Roman"/>
          <w:sz w:val="28"/>
          <w:szCs w:val="28"/>
        </w:rPr>
      </w:pPr>
      <w:r w:rsidRPr="00287AC1">
        <w:rPr>
          <w:rFonts w:ascii="Times New Roman" w:hAnsi="Times New Roman" w:cs="Times New Roman"/>
          <w:sz w:val="28"/>
          <w:szCs w:val="28"/>
        </w:rPr>
        <w:t>объявление благодарности;</w:t>
      </w:r>
    </w:p>
    <w:p w:rsidR="00124AFA" w:rsidRPr="00287AC1" w:rsidRDefault="00124AFA" w:rsidP="00A80D38">
      <w:pPr>
        <w:pStyle w:val="a5"/>
        <w:numPr>
          <w:ilvl w:val="0"/>
          <w:numId w:val="14"/>
        </w:numPr>
        <w:spacing w:after="0"/>
        <w:jc w:val="both"/>
        <w:rPr>
          <w:rFonts w:ascii="Times New Roman" w:hAnsi="Times New Roman" w:cs="Times New Roman"/>
          <w:sz w:val="28"/>
          <w:szCs w:val="28"/>
        </w:rPr>
      </w:pPr>
      <w:r w:rsidRPr="00287AC1">
        <w:rPr>
          <w:rFonts w:ascii="Times New Roman" w:hAnsi="Times New Roman" w:cs="Times New Roman"/>
          <w:sz w:val="28"/>
          <w:szCs w:val="28"/>
        </w:rPr>
        <w:t>награждение ценным подарком;</w:t>
      </w:r>
    </w:p>
    <w:p w:rsidR="00124AFA" w:rsidRPr="00287AC1" w:rsidRDefault="00124AFA" w:rsidP="00A80D38">
      <w:pPr>
        <w:pStyle w:val="a5"/>
        <w:numPr>
          <w:ilvl w:val="0"/>
          <w:numId w:val="14"/>
        </w:numPr>
        <w:spacing w:after="0"/>
        <w:jc w:val="both"/>
        <w:rPr>
          <w:rFonts w:ascii="Times New Roman" w:hAnsi="Times New Roman" w:cs="Times New Roman"/>
          <w:sz w:val="28"/>
          <w:szCs w:val="28"/>
        </w:rPr>
      </w:pPr>
      <w:r w:rsidRPr="00287AC1">
        <w:rPr>
          <w:rFonts w:ascii="Times New Roman" w:hAnsi="Times New Roman" w:cs="Times New Roman"/>
          <w:sz w:val="28"/>
          <w:szCs w:val="28"/>
        </w:rPr>
        <w:t>награждение Почетной грамотой;</w:t>
      </w:r>
    </w:p>
    <w:p w:rsidR="00124AFA" w:rsidRPr="00287AC1" w:rsidRDefault="00124AFA" w:rsidP="00A80D38">
      <w:pPr>
        <w:pStyle w:val="a5"/>
        <w:numPr>
          <w:ilvl w:val="0"/>
          <w:numId w:val="14"/>
        </w:numPr>
        <w:spacing w:after="0"/>
        <w:jc w:val="both"/>
        <w:rPr>
          <w:rFonts w:ascii="Times New Roman" w:hAnsi="Times New Roman" w:cs="Times New Roman"/>
          <w:sz w:val="28"/>
          <w:szCs w:val="28"/>
        </w:rPr>
      </w:pPr>
      <w:r w:rsidRPr="00287AC1">
        <w:rPr>
          <w:rFonts w:ascii="Times New Roman" w:hAnsi="Times New Roman" w:cs="Times New Roman"/>
          <w:sz w:val="28"/>
          <w:szCs w:val="28"/>
        </w:rPr>
        <w:t>внеочередное присвоение классного чина;</w:t>
      </w:r>
    </w:p>
    <w:p w:rsidR="00124AFA" w:rsidRPr="00287AC1" w:rsidRDefault="00124AFA" w:rsidP="00A80D38">
      <w:pPr>
        <w:pStyle w:val="a5"/>
        <w:numPr>
          <w:ilvl w:val="0"/>
          <w:numId w:val="14"/>
        </w:numPr>
        <w:spacing w:after="0"/>
        <w:jc w:val="both"/>
        <w:rPr>
          <w:rFonts w:ascii="Times New Roman" w:hAnsi="Times New Roman" w:cs="Times New Roman"/>
          <w:sz w:val="28"/>
          <w:szCs w:val="28"/>
        </w:rPr>
      </w:pPr>
      <w:r w:rsidRPr="00287AC1">
        <w:rPr>
          <w:rFonts w:ascii="Times New Roman" w:hAnsi="Times New Roman" w:cs="Times New Roman"/>
          <w:sz w:val="28"/>
          <w:szCs w:val="28"/>
        </w:rPr>
        <w:t>присвоение почетного звания;</w:t>
      </w:r>
    </w:p>
    <w:p w:rsidR="00124AFA" w:rsidRPr="00287AC1" w:rsidRDefault="00124AFA" w:rsidP="00A80D38">
      <w:pPr>
        <w:pStyle w:val="a5"/>
        <w:numPr>
          <w:ilvl w:val="0"/>
          <w:numId w:val="14"/>
        </w:numPr>
        <w:spacing w:after="0"/>
        <w:jc w:val="both"/>
        <w:rPr>
          <w:rFonts w:ascii="Times New Roman" w:hAnsi="Times New Roman" w:cs="Times New Roman"/>
          <w:sz w:val="28"/>
          <w:szCs w:val="28"/>
        </w:rPr>
      </w:pPr>
      <w:r w:rsidRPr="00287AC1">
        <w:rPr>
          <w:rFonts w:ascii="Times New Roman" w:hAnsi="Times New Roman" w:cs="Times New Roman"/>
          <w:sz w:val="28"/>
          <w:szCs w:val="28"/>
        </w:rPr>
        <w:t>представление к правительственным наградам.</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Допускается одновременное применение к Сотруднику нескольких поощрений.</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8.2.  </w:t>
      </w:r>
      <w:proofErr w:type="gramStart"/>
      <w:r w:rsidRPr="00287AC1">
        <w:rPr>
          <w:rFonts w:ascii="Times New Roman" w:hAnsi="Times New Roman" w:cs="Times New Roman"/>
          <w:sz w:val="28"/>
          <w:szCs w:val="28"/>
        </w:rPr>
        <w:t>Применение поощрений оформляются распоряжением администрации, доводится до сведения Сотрудников с последующим внесением в трудовые книжку Сотрудников соответствующих записей.</w:t>
      </w:r>
      <w:proofErr w:type="gramEnd"/>
    </w:p>
    <w:p w:rsidR="00124AFA" w:rsidRPr="003D68B5" w:rsidRDefault="00124AFA" w:rsidP="006E5B01">
      <w:pPr>
        <w:jc w:val="center"/>
        <w:rPr>
          <w:rFonts w:ascii="Times New Roman" w:hAnsi="Times New Roman" w:cs="Times New Roman"/>
          <w:b/>
          <w:sz w:val="28"/>
          <w:szCs w:val="28"/>
        </w:rPr>
      </w:pPr>
      <w:bookmarkStart w:id="0" w:name="_GoBack"/>
      <w:r w:rsidRPr="003D68B5">
        <w:rPr>
          <w:rFonts w:ascii="Times New Roman" w:hAnsi="Times New Roman" w:cs="Times New Roman"/>
          <w:b/>
          <w:sz w:val="28"/>
          <w:szCs w:val="28"/>
        </w:rPr>
        <w:t>9. Ответственность Сотрудников</w:t>
      </w:r>
    </w:p>
    <w:bookmarkEnd w:id="0"/>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9.1. Работодатель имеет право привлечь Сотрудника к дисциплинарной и материальной ответственности.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9.2. За совершение дисциплинарного проступка, то есть неисполнение или ненадлежащее исполнение Сотрудником по его вине возложенных на него трудовых обязанностей, Работодатель имеет право применить следующие дисциплинарные взыскания: замечание; выговор; увольнение со службы.</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За каждый дисциплинарный проступок может быть применено только одно дисциплинарное взыскание.</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Дисциплинарное взыскание в виде увольнения может быть применено к Сотрудникам в соответствии с Трудовым кодексом Российской Федерации, Федеральным законом «О муниципальной службе в Российской Федерации», законом Новосибирской области «О муниципальной службе в Новосибирской области».</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 xml:space="preserve">До применения дисциплинарного взыскания Работодатель должен затребовать от Сотрудника объяснение в письменной форме. В случае </w:t>
      </w:r>
      <w:r w:rsidRPr="00287AC1">
        <w:rPr>
          <w:rFonts w:ascii="Times New Roman" w:hAnsi="Times New Roman" w:cs="Times New Roman"/>
          <w:sz w:val="28"/>
          <w:szCs w:val="28"/>
        </w:rPr>
        <w:lastRenderedPageBreak/>
        <w:t>отказа Сотрудника дать указанное объяснение составляется соответствующий акт. Отказ Сотрудника дать объяснение не является препятствием для применения дисциплинарного взыскания,</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9.6.  Распоряжение Работодателя о применении дисциплинарного взыскания объявляется Сотруднику под роспись в течение 3- х рабочих дней со дня его издания. В случае отказа Сотрудника от ознакомления с указанным распоряжением составляется соответствующий акт.</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9.7. Применение дисциплинарного взыскания может быть обжаловано Сотрудником в органы по рассмотрению индивидуальных трудовых споров или в порядке.</w:t>
      </w:r>
    </w:p>
    <w:p w:rsidR="00124AFA" w:rsidRPr="00287AC1" w:rsidRDefault="00124AFA" w:rsidP="00A80D38">
      <w:pPr>
        <w:spacing w:after="0"/>
        <w:jc w:val="both"/>
        <w:rPr>
          <w:rFonts w:ascii="Times New Roman" w:hAnsi="Times New Roman" w:cs="Times New Roman"/>
          <w:sz w:val="28"/>
          <w:szCs w:val="28"/>
        </w:rPr>
      </w:pPr>
      <w:r w:rsidRPr="00287AC1">
        <w:rPr>
          <w:rFonts w:ascii="Times New Roman" w:hAnsi="Times New Roman" w:cs="Times New Roman"/>
          <w:sz w:val="28"/>
          <w:szCs w:val="28"/>
        </w:rPr>
        <w:t>9.8. Порядок применения и снятия дисциплинарных взысканий определяется трудовым законодательством.</w:t>
      </w:r>
    </w:p>
    <w:p w:rsidR="00124AFA" w:rsidRPr="00287AC1" w:rsidRDefault="00124AFA" w:rsidP="006E5B01">
      <w:pPr>
        <w:jc w:val="center"/>
        <w:rPr>
          <w:rFonts w:ascii="Times New Roman" w:hAnsi="Times New Roman" w:cs="Times New Roman"/>
          <w:sz w:val="28"/>
          <w:szCs w:val="28"/>
        </w:rPr>
      </w:pPr>
      <w:r w:rsidRPr="00287AC1">
        <w:rPr>
          <w:rFonts w:ascii="Times New Roman" w:hAnsi="Times New Roman" w:cs="Times New Roman"/>
          <w:sz w:val="28"/>
          <w:szCs w:val="28"/>
        </w:rPr>
        <w:t>10.  Ответственность работодателя</w:t>
      </w:r>
    </w:p>
    <w:p w:rsidR="00124AFA" w:rsidRPr="00287AC1" w:rsidRDefault="00124AFA" w:rsidP="006E5B01">
      <w:pPr>
        <w:jc w:val="both"/>
        <w:rPr>
          <w:rFonts w:ascii="Times New Roman" w:hAnsi="Times New Roman" w:cs="Times New Roman"/>
          <w:sz w:val="28"/>
          <w:szCs w:val="28"/>
        </w:rPr>
      </w:pPr>
      <w:r w:rsidRPr="00287AC1">
        <w:rPr>
          <w:rFonts w:ascii="Times New Roman" w:hAnsi="Times New Roman" w:cs="Times New Roman"/>
          <w:sz w:val="28"/>
          <w:szCs w:val="28"/>
        </w:rPr>
        <w:t>Работодатель за нарушение в отношении Сотрудника норм трудового законодательства несет ответственность, предусмотренную действующим законодательством.</w:t>
      </w:r>
    </w:p>
    <w:p w:rsidR="00124AFA" w:rsidRPr="00287AC1" w:rsidRDefault="00124AFA" w:rsidP="006E5B01">
      <w:pPr>
        <w:jc w:val="center"/>
        <w:rPr>
          <w:rFonts w:ascii="Times New Roman" w:hAnsi="Times New Roman" w:cs="Times New Roman"/>
          <w:sz w:val="28"/>
          <w:szCs w:val="28"/>
        </w:rPr>
      </w:pPr>
      <w:r w:rsidRPr="00287AC1">
        <w:rPr>
          <w:rFonts w:ascii="Times New Roman" w:hAnsi="Times New Roman" w:cs="Times New Roman"/>
          <w:sz w:val="28"/>
          <w:szCs w:val="28"/>
        </w:rPr>
        <w:t>11. Рассмотрение трудовых споров</w:t>
      </w:r>
    </w:p>
    <w:p w:rsidR="00124AFA" w:rsidRPr="00287AC1" w:rsidRDefault="00124AFA" w:rsidP="006E5B01">
      <w:pPr>
        <w:jc w:val="both"/>
        <w:rPr>
          <w:rFonts w:ascii="Times New Roman" w:hAnsi="Times New Roman" w:cs="Times New Roman"/>
          <w:sz w:val="28"/>
          <w:szCs w:val="28"/>
        </w:rPr>
      </w:pPr>
      <w:r w:rsidRPr="00287AC1">
        <w:rPr>
          <w:rFonts w:ascii="Times New Roman" w:hAnsi="Times New Roman" w:cs="Times New Roman"/>
          <w:sz w:val="28"/>
          <w:szCs w:val="28"/>
        </w:rPr>
        <w:t>Трудовые споры по вопросам приема и освобождения от работы, оплаты труда и применения дисциплинарных взысканий разрешаются в порядке подчиненности или в установленном законодательством порядке.</w:t>
      </w:r>
    </w:p>
    <w:p w:rsidR="00124AFA" w:rsidRPr="00287AC1" w:rsidRDefault="00124AFA" w:rsidP="006E5B01">
      <w:pPr>
        <w:jc w:val="both"/>
        <w:rPr>
          <w:rFonts w:ascii="Times New Roman" w:hAnsi="Times New Roman" w:cs="Times New Roman"/>
          <w:sz w:val="28"/>
          <w:szCs w:val="28"/>
        </w:rPr>
      </w:pPr>
      <w:r w:rsidRPr="00287AC1">
        <w:rPr>
          <w:rFonts w:ascii="Times New Roman" w:hAnsi="Times New Roman" w:cs="Times New Roman"/>
          <w:sz w:val="28"/>
          <w:szCs w:val="28"/>
        </w:rPr>
        <w:br/>
      </w:r>
    </w:p>
    <w:sectPr w:rsidR="00124AFA" w:rsidRPr="00287AC1" w:rsidSect="00287AC1">
      <w:pgSz w:w="11906" w:h="16838"/>
      <w:pgMar w:top="1134" w:right="850"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864E0"/>
    <w:multiLevelType w:val="hybridMultilevel"/>
    <w:tmpl w:val="3FDA1598"/>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5B72A6"/>
    <w:multiLevelType w:val="hybridMultilevel"/>
    <w:tmpl w:val="5396FA4A"/>
    <w:lvl w:ilvl="0" w:tplc="46C6688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850325"/>
    <w:multiLevelType w:val="hybridMultilevel"/>
    <w:tmpl w:val="91306CB0"/>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F15BEA"/>
    <w:multiLevelType w:val="hybridMultilevel"/>
    <w:tmpl w:val="BCF81260"/>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0A7C83"/>
    <w:multiLevelType w:val="hybridMultilevel"/>
    <w:tmpl w:val="0B02A79C"/>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AC0F47"/>
    <w:multiLevelType w:val="hybridMultilevel"/>
    <w:tmpl w:val="832E085A"/>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FB66739"/>
    <w:multiLevelType w:val="hybridMultilevel"/>
    <w:tmpl w:val="60AE91A2"/>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7B02BC"/>
    <w:multiLevelType w:val="hybridMultilevel"/>
    <w:tmpl w:val="C782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C0587D"/>
    <w:multiLevelType w:val="hybridMultilevel"/>
    <w:tmpl w:val="FBA815C6"/>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7F11FA"/>
    <w:multiLevelType w:val="hybridMultilevel"/>
    <w:tmpl w:val="9592733C"/>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455AE8"/>
    <w:multiLevelType w:val="hybridMultilevel"/>
    <w:tmpl w:val="9954C3AE"/>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60C386D"/>
    <w:multiLevelType w:val="hybridMultilevel"/>
    <w:tmpl w:val="FC862C50"/>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BC4815"/>
    <w:multiLevelType w:val="hybridMultilevel"/>
    <w:tmpl w:val="313AF564"/>
    <w:lvl w:ilvl="0" w:tplc="46C66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2E29C6"/>
    <w:multiLevelType w:val="hybridMultilevel"/>
    <w:tmpl w:val="7EF62E7A"/>
    <w:lvl w:ilvl="0" w:tplc="46C6688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13"/>
  </w:num>
  <w:num w:numId="4">
    <w:abstractNumId w:val="9"/>
  </w:num>
  <w:num w:numId="5">
    <w:abstractNumId w:val="2"/>
  </w:num>
  <w:num w:numId="6">
    <w:abstractNumId w:val="8"/>
  </w:num>
  <w:num w:numId="7">
    <w:abstractNumId w:val="1"/>
  </w:num>
  <w:num w:numId="8">
    <w:abstractNumId w:val="6"/>
  </w:num>
  <w:num w:numId="9">
    <w:abstractNumId w:val="12"/>
  </w:num>
  <w:num w:numId="10">
    <w:abstractNumId w:val="3"/>
  </w:num>
  <w:num w:numId="11">
    <w:abstractNumId w:val="0"/>
  </w:num>
  <w:num w:numId="12">
    <w:abstractNumId w:val="5"/>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AFA"/>
    <w:rsid w:val="000A4587"/>
    <w:rsid w:val="00124AFA"/>
    <w:rsid w:val="00153C28"/>
    <w:rsid w:val="00192883"/>
    <w:rsid w:val="001D6047"/>
    <w:rsid w:val="00287AC1"/>
    <w:rsid w:val="003D68B5"/>
    <w:rsid w:val="004379F7"/>
    <w:rsid w:val="00696445"/>
    <w:rsid w:val="006E5B01"/>
    <w:rsid w:val="0073494D"/>
    <w:rsid w:val="00811929"/>
    <w:rsid w:val="00990297"/>
    <w:rsid w:val="00A4691B"/>
    <w:rsid w:val="00A80D38"/>
    <w:rsid w:val="00A876F4"/>
    <w:rsid w:val="00BE7E2B"/>
    <w:rsid w:val="00CB5A3A"/>
    <w:rsid w:val="00CE0783"/>
    <w:rsid w:val="00E32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4A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4AFA"/>
    <w:rPr>
      <w:rFonts w:ascii="Tahoma" w:hAnsi="Tahoma" w:cs="Tahoma"/>
      <w:sz w:val="16"/>
      <w:szCs w:val="16"/>
    </w:rPr>
  </w:style>
  <w:style w:type="paragraph" w:styleId="a5">
    <w:name w:val="List Paragraph"/>
    <w:basedOn w:val="a"/>
    <w:uiPriority w:val="34"/>
    <w:qFormat/>
    <w:rsid w:val="001D60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4A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4AFA"/>
    <w:rPr>
      <w:rFonts w:ascii="Tahoma" w:hAnsi="Tahoma" w:cs="Tahoma"/>
      <w:sz w:val="16"/>
      <w:szCs w:val="16"/>
    </w:rPr>
  </w:style>
  <w:style w:type="paragraph" w:styleId="a5">
    <w:name w:val="List Paragraph"/>
    <w:basedOn w:val="a"/>
    <w:uiPriority w:val="34"/>
    <w:qFormat/>
    <w:rsid w:val="001D60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85090">
      <w:bodyDiv w:val="1"/>
      <w:marLeft w:val="0"/>
      <w:marRight w:val="0"/>
      <w:marTop w:val="0"/>
      <w:marBottom w:val="0"/>
      <w:divBdr>
        <w:top w:val="none" w:sz="0" w:space="0" w:color="auto"/>
        <w:left w:val="none" w:sz="0" w:space="0" w:color="auto"/>
        <w:bottom w:val="none" w:sz="0" w:space="0" w:color="auto"/>
        <w:right w:val="none" w:sz="0" w:space="0" w:color="auto"/>
      </w:divBdr>
      <w:divsChild>
        <w:div w:id="1717197260">
          <w:marLeft w:val="0"/>
          <w:marRight w:val="0"/>
          <w:marTop w:val="210"/>
          <w:marBottom w:val="0"/>
          <w:divBdr>
            <w:top w:val="none" w:sz="0" w:space="0" w:color="auto"/>
            <w:left w:val="none" w:sz="0" w:space="0" w:color="auto"/>
            <w:bottom w:val="none" w:sz="0" w:space="0" w:color="auto"/>
            <w:right w:val="none" w:sz="0" w:space="0" w:color="auto"/>
          </w:divBdr>
        </w:div>
      </w:divsChild>
    </w:div>
    <w:div w:id="366679424">
      <w:bodyDiv w:val="1"/>
      <w:marLeft w:val="0"/>
      <w:marRight w:val="0"/>
      <w:marTop w:val="0"/>
      <w:marBottom w:val="0"/>
      <w:divBdr>
        <w:top w:val="none" w:sz="0" w:space="0" w:color="auto"/>
        <w:left w:val="none" w:sz="0" w:space="0" w:color="auto"/>
        <w:bottom w:val="none" w:sz="0" w:space="0" w:color="auto"/>
        <w:right w:val="none" w:sz="0" w:space="0" w:color="auto"/>
      </w:divBdr>
      <w:divsChild>
        <w:div w:id="956718717">
          <w:marLeft w:val="0"/>
          <w:marRight w:val="0"/>
          <w:marTop w:val="210"/>
          <w:marBottom w:val="0"/>
          <w:divBdr>
            <w:top w:val="none" w:sz="0" w:space="0" w:color="auto"/>
            <w:left w:val="none" w:sz="0" w:space="0" w:color="auto"/>
            <w:bottom w:val="none" w:sz="0" w:space="0" w:color="auto"/>
            <w:right w:val="none" w:sz="0" w:space="0" w:color="auto"/>
          </w:divBdr>
        </w:div>
        <w:div w:id="397677091">
          <w:marLeft w:val="0"/>
          <w:marRight w:val="0"/>
          <w:marTop w:val="0"/>
          <w:marBottom w:val="0"/>
          <w:divBdr>
            <w:top w:val="none" w:sz="0" w:space="0" w:color="auto"/>
            <w:left w:val="none" w:sz="0" w:space="0" w:color="auto"/>
            <w:bottom w:val="none" w:sz="0" w:space="0" w:color="auto"/>
            <w:right w:val="none" w:sz="0" w:space="0" w:color="auto"/>
          </w:divBdr>
        </w:div>
        <w:div w:id="1487475805">
          <w:marLeft w:val="0"/>
          <w:marRight w:val="0"/>
          <w:marTop w:val="0"/>
          <w:marBottom w:val="0"/>
          <w:divBdr>
            <w:top w:val="none" w:sz="0" w:space="0" w:color="auto"/>
            <w:left w:val="none" w:sz="0" w:space="0" w:color="auto"/>
            <w:bottom w:val="none" w:sz="0" w:space="0" w:color="auto"/>
            <w:right w:val="none" w:sz="0" w:space="0" w:color="auto"/>
          </w:divBdr>
        </w:div>
        <w:div w:id="1355813629">
          <w:marLeft w:val="0"/>
          <w:marRight w:val="0"/>
          <w:marTop w:val="300"/>
          <w:marBottom w:val="0"/>
          <w:divBdr>
            <w:top w:val="none" w:sz="0" w:space="0" w:color="auto"/>
            <w:left w:val="none" w:sz="0" w:space="0" w:color="auto"/>
            <w:bottom w:val="none" w:sz="0" w:space="0" w:color="auto"/>
            <w:right w:val="none" w:sz="0" w:space="0" w:color="auto"/>
          </w:divBdr>
        </w:div>
        <w:div w:id="117727375">
          <w:marLeft w:val="0"/>
          <w:marRight w:val="0"/>
          <w:marTop w:val="210"/>
          <w:marBottom w:val="0"/>
          <w:divBdr>
            <w:top w:val="none" w:sz="0" w:space="0" w:color="auto"/>
            <w:left w:val="none" w:sz="0" w:space="0" w:color="auto"/>
            <w:bottom w:val="none" w:sz="0" w:space="0" w:color="auto"/>
            <w:right w:val="none" w:sz="0" w:space="0" w:color="auto"/>
          </w:divBdr>
        </w:div>
        <w:div w:id="1632977756">
          <w:marLeft w:val="0"/>
          <w:marRight w:val="0"/>
          <w:marTop w:val="210"/>
          <w:marBottom w:val="0"/>
          <w:divBdr>
            <w:top w:val="none" w:sz="0" w:space="0" w:color="auto"/>
            <w:left w:val="none" w:sz="0" w:space="0" w:color="auto"/>
            <w:bottom w:val="none" w:sz="0" w:space="0" w:color="auto"/>
            <w:right w:val="none" w:sz="0" w:space="0" w:color="auto"/>
          </w:divBdr>
        </w:div>
        <w:div w:id="1256939289">
          <w:marLeft w:val="0"/>
          <w:marRight w:val="0"/>
          <w:marTop w:val="210"/>
          <w:marBottom w:val="0"/>
          <w:divBdr>
            <w:top w:val="none" w:sz="0" w:space="0" w:color="auto"/>
            <w:left w:val="none" w:sz="0" w:space="0" w:color="auto"/>
            <w:bottom w:val="none" w:sz="0" w:space="0" w:color="auto"/>
            <w:right w:val="none" w:sz="0" w:space="0" w:color="auto"/>
          </w:divBdr>
        </w:div>
        <w:div w:id="1953317462">
          <w:marLeft w:val="0"/>
          <w:marRight w:val="0"/>
          <w:marTop w:val="210"/>
          <w:marBottom w:val="0"/>
          <w:divBdr>
            <w:top w:val="none" w:sz="0" w:space="0" w:color="auto"/>
            <w:left w:val="none" w:sz="0" w:space="0" w:color="auto"/>
            <w:bottom w:val="none" w:sz="0" w:space="0" w:color="auto"/>
            <w:right w:val="none" w:sz="0" w:space="0" w:color="auto"/>
          </w:divBdr>
        </w:div>
        <w:div w:id="1823279044">
          <w:marLeft w:val="0"/>
          <w:marRight w:val="0"/>
          <w:marTop w:val="210"/>
          <w:marBottom w:val="0"/>
          <w:divBdr>
            <w:top w:val="none" w:sz="0" w:space="0" w:color="auto"/>
            <w:left w:val="none" w:sz="0" w:space="0" w:color="auto"/>
            <w:bottom w:val="none" w:sz="0" w:space="0" w:color="auto"/>
            <w:right w:val="none" w:sz="0" w:space="0" w:color="auto"/>
          </w:divBdr>
        </w:div>
        <w:div w:id="2022928092">
          <w:marLeft w:val="0"/>
          <w:marRight w:val="0"/>
          <w:marTop w:val="210"/>
          <w:marBottom w:val="0"/>
          <w:divBdr>
            <w:top w:val="none" w:sz="0" w:space="0" w:color="auto"/>
            <w:left w:val="none" w:sz="0" w:space="0" w:color="auto"/>
            <w:bottom w:val="none" w:sz="0" w:space="0" w:color="auto"/>
            <w:right w:val="none" w:sz="0" w:space="0" w:color="auto"/>
          </w:divBdr>
        </w:div>
      </w:divsChild>
    </w:div>
    <w:div w:id="1000817527">
      <w:bodyDiv w:val="1"/>
      <w:marLeft w:val="0"/>
      <w:marRight w:val="0"/>
      <w:marTop w:val="0"/>
      <w:marBottom w:val="0"/>
      <w:divBdr>
        <w:top w:val="none" w:sz="0" w:space="0" w:color="auto"/>
        <w:left w:val="none" w:sz="0" w:space="0" w:color="auto"/>
        <w:bottom w:val="none" w:sz="0" w:space="0" w:color="auto"/>
        <w:right w:val="none" w:sz="0" w:space="0" w:color="auto"/>
      </w:divBdr>
    </w:div>
    <w:div w:id="1157919963">
      <w:bodyDiv w:val="1"/>
      <w:marLeft w:val="0"/>
      <w:marRight w:val="0"/>
      <w:marTop w:val="0"/>
      <w:marBottom w:val="0"/>
      <w:divBdr>
        <w:top w:val="none" w:sz="0" w:space="0" w:color="auto"/>
        <w:left w:val="none" w:sz="0" w:space="0" w:color="auto"/>
        <w:bottom w:val="none" w:sz="0" w:space="0" w:color="auto"/>
        <w:right w:val="none" w:sz="0" w:space="0" w:color="auto"/>
      </w:divBdr>
    </w:div>
    <w:div w:id="1190876005">
      <w:bodyDiv w:val="1"/>
      <w:marLeft w:val="0"/>
      <w:marRight w:val="0"/>
      <w:marTop w:val="0"/>
      <w:marBottom w:val="0"/>
      <w:divBdr>
        <w:top w:val="none" w:sz="0" w:space="0" w:color="auto"/>
        <w:left w:val="none" w:sz="0" w:space="0" w:color="auto"/>
        <w:bottom w:val="none" w:sz="0" w:space="0" w:color="auto"/>
        <w:right w:val="none" w:sz="0" w:space="0" w:color="auto"/>
      </w:divBdr>
    </w:div>
    <w:div w:id="2091997430">
      <w:bodyDiv w:val="1"/>
      <w:marLeft w:val="0"/>
      <w:marRight w:val="0"/>
      <w:marTop w:val="0"/>
      <w:marBottom w:val="0"/>
      <w:divBdr>
        <w:top w:val="none" w:sz="0" w:space="0" w:color="auto"/>
        <w:left w:val="none" w:sz="0" w:space="0" w:color="auto"/>
        <w:bottom w:val="none" w:sz="0" w:space="0" w:color="auto"/>
        <w:right w:val="none" w:sz="0" w:space="0" w:color="auto"/>
      </w:divBdr>
      <w:divsChild>
        <w:div w:id="1848011068">
          <w:marLeft w:val="0"/>
          <w:marRight w:val="150"/>
          <w:marTop w:val="0"/>
          <w:marBottom w:val="0"/>
          <w:divBdr>
            <w:top w:val="none" w:sz="0" w:space="0" w:color="auto"/>
            <w:left w:val="none" w:sz="0" w:space="0" w:color="auto"/>
            <w:bottom w:val="none" w:sz="0" w:space="0" w:color="auto"/>
            <w:right w:val="none" w:sz="0" w:space="0" w:color="auto"/>
          </w:divBdr>
          <w:divsChild>
            <w:div w:id="219556890">
              <w:marLeft w:val="0"/>
              <w:marRight w:val="0"/>
              <w:marTop w:val="0"/>
              <w:marBottom w:val="0"/>
              <w:divBdr>
                <w:top w:val="none" w:sz="0" w:space="0" w:color="auto"/>
                <w:left w:val="none" w:sz="0" w:space="0" w:color="auto"/>
                <w:bottom w:val="none" w:sz="0" w:space="0" w:color="auto"/>
                <w:right w:val="none" w:sz="0" w:space="0" w:color="auto"/>
              </w:divBdr>
              <w:divsChild>
                <w:div w:id="1717847268">
                  <w:marLeft w:val="0"/>
                  <w:marRight w:val="0"/>
                  <w:marTop w:val="0"/>
                  <w:marBottom w:val="0"/>
                  <w:divBdr>
                    <w:top w:val="none" w:sz="0" w:space="0" w:color="auto"/>
                    <w:left w:val="none" w:sz="0" w:space="0" w:color="auto"/>
                    <w:bottom w:val="none" w:sz="0" w:space="0" w:color="auto"/>
                    <w:right w:val="none" w:sz="0" w:space="0" w:color="auto"/>
                  </w:divBdr>
                  <w:divsChild>
                    <w:div w:id="1538588795">
                      <w:marLeft w:val="0"/>
                      <w:marRight w:val="0"/>
                      <w:marTop w:val="0"/>
                      <w:marBottom w:val="0"/>
                      <w:divBdr>
                        <w:top w:val="none" w:sz="0" w:space="0" w:color="auto"/>
                        <w:left w:val="none" w:sz="0" w:space="0" w:color="auto"/>
                        <w:bottom w:val="none" w:sz="0" w:space="0" w:color="auto"/>
                        <w:right w:val="none" w:sz="0" w:space="0" w:color="auto"/>
                      </w:divBdr>
                      <w:divsChild>
                        <w:div w:id="2011834685">
                          <w:marLeft w:val="0"/>
                          <w:marRight w:val="0"/>
                          <w:marTop w:val="0"/>
                          <w:marBottom w:val="0"/>
                          <w:divBdr>
                            <w:top w:val="none" w:sz="0" w:space="0" w:color="auto"/>
                            <w:left w:val="none" w:sz="0" w:space="0" w:color="auto"/>
                            <w:bottom w:val="none" w:sz="0" w:space="0" w:color="auto"/>
                            <w:right w:val="none" w:sz="0" w:space="0" w:color="auto"/>
                          </w:divBdr>
                          <w:divsChild>
                            <w:div w:id="1148475798">
                              <w:marLeft w:val="0"/>
                              <w:marRight w:val="0"/>
                              <w:marTop w:val="0"/>
                              <w:marBottom w:val="0"/>
                              <w:divBdr>
                                <w:top w:val="none" w:sz="0" w:space="0" w:color="auto"/>
                                <w:left w:val="none" w:sz="0" w:space="0" w:color="auto"/>
                                <w:bottom w:val="none" w:sz="0" w:space="0" w:color="auto"/>
                                <w:right w:val="none" w:sz="0" w:space="0" w:color="auto"/>
                              </w:divBdr>
                            </w:div>
                            <w:div w:id="1739284156">
                              <w:marLeft w:val="0"/>
                              <w:marRight w:val="0"/>
                              <w:marTop w:val="0"/>
                              <w:marBottom w:val="0"/>
                              <w:divBdr>
                                <w:top w:val="none" w:sz="0" w:space="0" w:color="auto"/>
                                <w:left w:val="none" w:sz="0" w:space="0" w:color="auto"/>
                                <w:bottom w:val="none" w:sz="0" w:space="0" w:color="auto"/>
                                <w:right w:val="none" w:sz="0" w:space="0" w:color="auto"/>
                              </w:divBdr>
                            </w:div>
                          </w:divsChild>
                        </w:div>
                        <w:div w:id="249121154">
                          <w:marLeft w:val="0"/>
                          <w:marRight w:val="0"/>
                          <w:marTop w:val="0"/>
                          <w:marBottom w:val="0"/>
                          <w:divBdr>
                            <w:top w:val="none" w:sz="0" w:space="0" w:color="auto"/>
                            <w:left w:val="none" w:sz="0" w:space="0" w:color="auto"/>
                            <w:bottom w:val="none" w:sz="0" w:space="0" w:color="auto"/>
                            <w:right w:val="none" w:sz="0" w:space="0" w:color="auto"/>
                          </w:divBdr>
                        </w:div>
                        <w:div w:id="314837692">
                          <w:marLeft w:val="0"/>
                          <w:marRight w:val="0"/>
                          <w:marTop w:val="0"/>
                          <w:marBottom w:val="0"/>
                          <w:divBdr>
                            <w:top w:val="none" w:sz="0" w:space="0" w:color="auto"/>
                            <w:left w:val="none" w:sz="0" w:space="0" w:color="auto"/>
                            <w:bottom w:val="none" w:sz="0" w:space="0" w:color="auto"/>
                            <w:right w:val="none" w:sz="0" w:space="0" w:color="auto"/>
                          </w:divBdr>
                          <w:divsChild>
                            <w:div w:id="160701376">
                              <w:marLeft w:val="0"/>
                              <w:marRight w:val="0"/>
                              <w:marTop w:val="0"/>
                              <w:marBottom w:val="0"/>
                              <w:divBdr>
                                <w:top w:val="none" w:sz="0" w:space="0" w:color="auto"/>
                                <w:left w:val="none" w:sz="0" w:space="0" w:color="auto"/>
                                <w:bottom w:val="none" w:sz="0" w:space="0" w:color="auto"/>
                                <w:right w:val="none" w:sz="0" w:space="0" w:color="auto"/>
                              </w:divBdr>
                              <w:divsChild>
                                <w:div w:id="778182178">
                                  <w:marLeft w:val="0"/>
                                  <w:marRight w:val="0"/>
                                  <w:marTop w:val="0"/>
                                  <w:marBottom w:val="0"/>
                                  <w:divBdr>
                                    <w:top w:val="none" w:sz="0" w:space="0" w:color="auto"/>
                                    <w:left w:val="none" w:sz="0" w:space="0" w:color="auto"/>
                                    <w:bottom w:val="none" w:sz="0" w:space="0" w:color="auto"/>
                                    <w:right w:val="none" w:sz="0" w:space="0" w:color="auto"/>
                                  </w:divBdr>
                                  <w:divsChild>
                                    <w:div w:id="2068723497">
                                      <w:marLeft w:val="0"/>
                                      <w:marRight w:val="0"/>
                                      <w:marTop w:val="0"/>
                                      <w:marBottom w:val="0"/>
                                      <w:divBdr>
                                        <w:top w:val="none" w:sz="0" w:space="0" w:color="auto"/>
                                        <w:left w:val="none" w:sz="0" w:space="0" w:color="auto"/>
                                        <w:bottom w:val="none" w:sz="0" w:space="0" w:color="auto"/>
                                        <w:right w:val="none" w:sz="0" w:space="0" w:color="auto"/>
                                      </w:divBdr>
                                      <w:divsChild>
                                        <w:div w:id="1759787387">
                                          <w:marLeft w:val="0"/>
                                          <w:marRight w:val="0"/>
                                          <w:marTop w:val="0"/>
                                          <w:marBottom w:val="0"/>
                                          <w:divBdr>
                                            <w:top w:val="none" w:sz="0" w:space="0" w:color="auto"/>
                                            <w:left w:val="none" w:sz="0" w:space="0" w:color="auto"/>
                                            <w:bottom w:val="none" w:sz="0" w:space="0" w:color="auto"/>
                                            <w:right w:val="none" w:sz="0" w:space="0" w:color="auto"/>
                                          </w:divBdr>
                                          <w:divsChild>
                                            <w:div w:id="746079499">
                                              <w:marLeft w:val="0"/>
                                              <w:marRight w:val="0"/>
                                              <w:marTop w:val="0"/>
                                              <w:marBottom w:val="0"/>
                                              <w:divBdr>
                                                <w:top w:val="none" w:sz="0" w:space="0" w:color="auto"/>
                                                <w:left w:val="none" w:sz="0" w:space="0" w:color="auto"/>
                                                <w:bottom w:val="none" w:sz="0" w:space="0" w:color="auto"/>
                                                <w:right w:val="none" w:sz="0" w:space="0" w:color="auto"/>
                                              </w:divBdr>
                                            </w:div>
                                          </w:divsChild>
                                        </w:div>
                                        <w:div w:id="1093404520">
                                          <w:marLeft w:val="0"/>
                                          <w:marRight w:val="0"/>
                                          <w:marTop w:val="0"/>
                                          <w:marBottom w:val="0"/>
                                          <w:divBdr>
                                            <w:top w:val="single" w:sz="2" w:space="0" w:color="666666"/>
                                            <w:left w:val="single" w:sz="2" w:space="0" w:color="666666"/>
                                            <w:bottom w:val="single" w:sz="2" w:space="0" w:color="666666"/>
                                            <w:right w:val="single" w:sz="2" w:space="0" w:color="666666"/>
                                          </w:divBdr>
                                        </w:div>
                                      </w:divsChild>
                                    </w:div>
                                  </w:divsChild>
                                </w:div>
                              </w:divsChild>
                            </w:div>
                          </w:divsChild>
                        </w:div>
                      </w:divsChild>
                    </w:div>
                  </w:divsChild>
                </w:div>
              </w:divsChild>
            </w:div>
            <w:div w:id="1232156979">
              <w:marLeft w:val="0"/>
              <w:marRight w:val="0"/>
              <w:marTop w:val="0"/>
              <w:marBottom w:val="0"/>
              <w:divBdr>
                <w:top w:val="none" w:sz="0" w:space="0" w:color="auto"/>
                <w:left w:val="none" w:sz="0" w:space="0" w:color="auto"/>
                <w:bottom w:val="none" w:sz="0" w:space="0" w:color="auto"/>
                <w:right w:val="none" w:sz="0" w:space="0" w:color="auto"/>
              </w:divBdr>
            </w:div>
            <w:div w:id="1551764310">
              <w:marLeft w:val="0"/>
              <w:marRight w:val="0"/>
              <w:marTop w:val="0"/>
              <w:marBottom w:val="0"/>
              <w:divBdr>
                <w:top w:val="none" w:sz="0" w:space="0" w:color="auto"/>
                <w:left w:val="none" w:sz="0" w:space="0" w:color="auto"/>
                <w:bottom w:val="none" w:sz="0" w:space="0" w:color="auto"/>
                <w:right w:val="none" w:sz="0" w:space="0" w:color="auto"/>
              </w:divBdr>
              <w:divsChild>
                <w:div w:id="1519850136">
                  <w:marLeft w:val="150"/>
                  <w:marRight w:val="225"/>
                  <w:marTop w:val="0"/>
                  <w:marBottom w:val="0"/>
                  <w:divBdr>
                    <w:top w:val="none" w:sz="0" w:space="0" w:color="auto"/>
                    <w:left w:val="none" w:sz="0" w:space="0" w:color="auto"/>
                    <w:bottom w:val="none" w:sz="0" w:space="0" w:color="auto"/>
                    <w:right w:val="none" w:sz="0" w:space="0" w:color="auto"/>
                  </w:divBdr>
                  <w:divsChild>
                    <w:div w:id="234822483">
                      <w:marLeft w:val="270"/>
                      <w:marRight w:val="120"/>
                      <w:marTop w:val="0"/>
                      <w:marBottom w:val="540"/>
                      <w:divBdr>
                        <w:top w:val="none" w:sz="0" w:space="0" w:color="auto"/>
                        <w:left w:val="none" w:sz="0" w:space="0" w:color="auto"/>
                        <w:bottom w:val="none" w:sz="0" w:space="0" w:color="auto"/>
                        <w:right w:val="none" w:sz="0" w:space="0" w:color="auto"/>
                      </w:divBdr>
                      <w:divsChild>
                        <w:div w:id="1382755388">
                          <w:marLeft w:val="0"/>
                          <w:marRight w:val="0"/>
                          <w:marTop w:val="0"/>
                          <w:marBottom w:val="720"/>
                          <w:divBdr>
                            <w:top w:val="none" w:sz="0" w:space="0" w:color="auto"/>
                            <w:left w:val="none" w:sz="0" w:space="0" w:color="auto"/>
                            <w:bottom w:val="none" w:sz="0" w:space="0" w:color="auto"/>
                            <w:right w:val="none" w:sz="0" w:space="0" w:color="auto"/>
                          </w:divBdr>
                          <w:divsChild>
                            <w:div w:id="2076395015">
                              <w:marLeft w:val="0"/>
                              <w:marRight w:val="450"/>
                              <w:marTop w:val="15"/>
                              <w:marBottom w:val="150"/>
                              <w:divBdr>
                                <w:top w:val="single" w:sz="2" w:space="2" w:color="D6D3D3"/>
                                <w:left w:val="single" w:sz="2" w:space="1" w:color="D6D3D3"/>
                                <w:bottom w:val="single" w:sz="2" w:space="4" w:color="F5F5F5"/>
                                <w:right w:val="single" w:sz="2" w:space="2" w:color="D6D3D3"/>
                              </w:divBdr>
                              <w:divsChild>
                                <w:div w:id="725448942">
                                  <w:marLeft w:val="0"/>
                                  <w:marRight w:val="225"/>
                                  <w:marTop w:val="0"/>
                                  <w:marBottom w:val="0"/>
                                  <w:divBdr>
                                    <w:top w:val="none" w:sz="0" w:space="0" w:color="auto"/>
                                    <w:left w:val="none" w:sz="0" w:space="0" w:color="auto"/>
                                    <w:bottom w:val="none" w:sz="0" w:space="0" w:color="auto"/>
                                    <w:right w:val="none" w:sz="0" w:space="0" w:color="auto"/>
                                  </w:divBdr>
                                  <w:divsChild>
                                    <w:div w:id="2123186209">
                                      <w:marLeft w:val="0"/>
                                      <w:marRight w:val="0"/>
                                      <w:marTop w:val="0"/>
                                      <w:marBottom w:val="0"/>
                                      <w:divBdr>
                                        <w:top w:val="none" w:sz="0" w:space="0" w:color="auto"/>
                                        <w:left w:val="none" w:sz="0" w:space="0" w:color="auto"/>
                                        <w:bottom w:val="none" w:sz="0" w:space="0" w:color="auto"/>
                                        <w:right w:val="none" w:sz="0" w:space="0" w:color="auto"/>
                                      </w:divBdr>
                                    </w:div>
                                    <w:div w:id="1607075158">
                                      <w:marLeft w:val="0"/>
                                      <w:marRight w:val="0"/>
                                      <w:marTop w:val="0"/>
                                      <w:marBottom w:val="0"/>
                                      <w:divBdr>
                                        <w:top w:val="none" w:sz="0" w:space="0" w:color="auto"/>
                                        <w:left w:val="none" w:sz="0" w:space="0" w:color="auto"/>
                                        <w:bottom w:val="none" w:sz="0" w:space="0" w:color="auto"/>
                                        <w:right w:val="none" w:sz="0" w:space="0" w:color="auto"/>
                                      </w:divBdr>
                                    </w:div>
                                  </w:divsChild>
                                </w:div>
                                <w:div w:id="1026909134">
                                  <w:marLeft w:val="0"/>
                                  <w:marRight w:val="0"/>
                                  <w:marTop w:val="0"/>
                                  <w:marBottom w:val="0"/>
                                  <w:divBdr>
                                    <w:top w:val="none" w:sz="0" w:space="0" w:color="auto"/>
                                    <w:left w:val="none" w:sz="0" w:space="0" w:color="auto"/>
                                    <w:bottom w:val="none" w:sz="0" w:space="0" w:color="auto"/>
                                    <w:right w:val="none" w:sz="0" w:space="0" w:color="auto"/>
                                  </w:divBdr>
                                  <w:divsChild>
                                    <w:div w:id="2114204363">
                                      <w:marLeft w:val="0"/>
                                      <w:marRight w:val="60"/>
                                      <w:marTop w:val="0"/>
                                      <w:marBottom w:val="30"/>
                                      <w:divBdr>
                                        <w:top w:val="none" w:sz="0" w:space="0" w:color="auto"/>
                                        <w:left w:val="none" w:sz="0" w:space="0" w:color="auto"/>
                                        <w:bottom w:val="none" w:sz="0" w:space="0" w:color="auto"/>
                                        <w:right w:val="none" w:sz="0" w:space="0" w:color="auto"/>
                                      </w:divBdr>
                                    </w:div>
                                  </w:divsChild>
                                </w:div>
                              </w:divsChild>
                            </w:div>
                            <w:div w:id="2142843586">
                              <w:marLeft w:val="0"/>
                              <w:marRight w:val="0"/>
                              <w:marTop w:val="0"/>
                              <w:marBottom w:val="0"/>
                              <w:divBdr>
                                <w:top w:val="none" w:sz="0" w:space="0" w:color="auto"/>
                                <w:left w:val="none" w:sz="0" w:space="0" w:color="auto"/>
                                <w:bottom w:val="none" w:sz="0" w:space="0" w:color="auto"/>
                                <w:right w:val="none" w:sz="0" w:space="0" w:color="auto"/>
                              </w:divBdr>
                              <w:divsChild>
                                <w:div w:id="871769214">
                                  <w:marLeft w:val="0"/>
                                  <w:marRight w:val="0"/>
                                  <w:marTop w:val="0"/>
                                  <w:marBottom w:val="0"/>
                                  <w:divBdr>
                                    <w:top w:val="none" w:sz="0" w:space="0" w:color="auto"/>
                                    <w:left w:val="none" w:sz="0" w:space="0" w:color="auto"/>
                                    <w:bottom w:val="none" w:sz="0" w:space="0" w:color="auto"/>
                                    <w:right w:val="none" w:sz="0" w:space="0" w:color="auto"/>
                                  </w:divBdr>
                                  <w:divsChild>
                                    <w:div w:id="784346016">
                                      <w:marLeft w:val="0"/>
                                      <w:marRight w:val="0"/>
                                      <w:marTop w:val="0"/>
                                      <w:marBottom w:val="0"/>
                                      <w:divBdr>
                                        <w:top w:val="none" w:sz="0" w:space="0" w:color="auto"/>
                                        <w:left w:val="none" w:sz="0" w:space="0" w:color="auto"/>
                                        <w:bottom w:val="none" w:sz="0" w:space="0" w:color="auto"/>
                                        <w:right w:val="none" w:sz="0" w:space="0" w:color="auto"/>
                                      </w:divBdr>
                                      <w:divsChild>
                                        <w:div w:id="1280718780">
                                          <w:marLeft w:val="0"/>
                                          <w:marRight w:val="0"/>
                                          <w:marTop w:val="0"/>
                                          <w:marBottom w:val="0"/>
                                          <w:divBdr>
                                            <w:top w:val="none" w:sz="0" w:space="0" w:color="auto"/>
                                            <w:left w:val="none" w:sz="0" w:space="0" w:color="auto"/>
                                            <w:bottom w:val="none" w:sz="0" w:space="0" w:color="auto"/>
                                            <w:right w:val="none" w:sz="0" w:space="0" w:color="auto"/>
                                          </w:divBdr>
                                          <w:divsChild>
                                            <w:div w:id="1626038047">
                                              <w:marLeft w:val="0"/>
                                              <w:marRight w:val="0"/>
                                              <w:marTop w:val="0"/>
                                              <w:marBottom w:val="0"/>
                                              <w:divBdr>
                                                <w:top w:val="none" w:sz="0" w:space="0" w:color="auto"/>
                                                <w:left w:val="none" w:sz="0" w:space="0" w:color="auto"/>
                                                <w:bottom w:val="none" w:sz="0" w:space="0" w:color="auto"/>
                                                <w:right w:val="none" w:sz="0" w:space="0" w:color="auto"/>
                                              </w:divBdr>
                                              <w:divsChild>
                                                <w:div w:id="2103447529">
                                                  <w:marLeft w:val="0"/>
                                                  <w:marRight w:val="0"/>
                                                  <w:marTop w:val="0"/>
                                                  <w:marBottom w:val="0"/>
                                                  <w:divBdr>
                                                    <w:top w:val="none" w:sz="0" w:space="0" w:color="auto"/>
                                                    <w:left w:val="none" w:sz="0" w:space="0" w:color="auto"/>
                                                    <w:bottom w:val="none" w:sz="0" w:space="0" w:color="auto"/>
                                                    <w:right w:val="none" w:sz="0" w:space="0" w:color="auto"/>
                                                  </w:divBdr>
                                                  <w:divsChild>
                                                    <w:div w:id="902912940">
                                                      <w:marLeft w:val="0"/>
                                                      <w:marRight w:val="0"/>
                                                      <w:marTop w:val="0"/>
                                                      <w:marBottom w:val="0"/>
                                                      <w:divBdr>
                                                        <w:top w:val="none" w:sz="0" w:space="0" w:color="auto"/>
                                                        <w:left w:val="none" w:sz="0" w:space="0" w:color="auto"/>
                                                        <w:bottom w:val="none" w:sz="0" w:space="0" w:color="auto"/>
                                                        <w:right w:val="none" w:sz="0" w:space="0" w:color="auto"/>
                                                      </w:divBdr>
                                                      <w:divsChild>
                                                        <w:div w:id="633411584">
                                                          <w:marLeft w:val="0"/>
                                                          <w:marRight w:val="0"/>
                                                          <w:marTop w:val="0"/>
                                                          <w:marBottom w:val="0"/>
                                                          <w:divBdr>
                                                            <w:top w:val="none" w:sz="0" w:space="0" w:color="auto"/>
                                                            <w:left w:val="none" w:sz="0" w:space="0" w:color="auto"/>
                                                            <w:bottom w:val="none" w:sz="0" w:space="0" w:color="auto"/>
                                                            <w:right w:val="none" w:sz="0" w:space="0" w:color="auto"/>
                                                          </w:divBdr>
                                                        </w:div>
                                                      </w:divsChild>
                                                    </w:div>
                                                    <w:div w:id="1329554955">
                                                      <w:marLeft w:val="0"/>
                                                      <w:marRight w:val="0"/>
                                                      <w:marTop w:val="0"/>
                                                      <w:marBottom w:val="0"/>
                                                      <w:divBdr>
                                                        <w:top w:val="none" w:sz="0" w:space="0" w:color="auto"/>
                                                        <w:left w:val="none" w:sz="0" w:space="0" w:color="auto"/>
                                                        <w:bottom w:val="none" w:sz="0" w:space="0" w:color="auto"/>
                                                        <w:right w:val="none" w:sz="0" w:space="0" w:color="auto"/>
                                                      </w:divBdr>
                                                      <w:divsChild>
                                                        <w:div w:id="198831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619854">
                                  <w:marLeft w:val="0"/>
                                  <w:marRight w:val="4875"/>
                                  <w:marTop w:val="0"/>
                                  <w:marBottom w:val="0"/>
                                  <w:divBdr>
                                    <w:top w:val="none" w:sz="0" w:space="0" w:color="auto"/>
                                    <w:left w:val="none" w:sz="0" w:space="0" w:color="auto"/>
                                    <w:bottom w:val="none" w:sz="0" w:space="0" w:color="auto"/>
                                    <w:right w:val="none" w:sz="0" w:space="0" w:color="auto"/>
                                  </w:divBdr>
                                  <w:divsChild>
                                    <w:div w:id="292250782">
                                      <w:marLeft w:val="0"/>
                                      <w:marRight w:val="0"/>
                                      <w:marTop w:val="0"/>
                                      <w:marBottom w:val="0"/>
                                      <w:divBdr>
                                        <w:top w:val="none" w:sz="0" w:space="0" w:color="auto"/>
                                        <w:left w:val="none" w:sz="0" w:space="0" w:color="auto"/>
                                        <w:bottom w:val="none" w:sz="0" w:space="0" w:color="auto"/>
                                        <w:right w:val="none" w:sz="0" w:space="0" w:color="auto"/>
                                      </w:divBdr>
                                    </w:div>
                                    <w:div w:id="2029597667">
                                      <w:marLeft w:val="0"/>
                                      <w:marRight w:val="0"/>
                                      <w:marTop w:val="0"/>
                                      <w:marBottom w:val="0"/>
                                      <w:divBdr>
                                        <w:top w:val="none" w:sz="0" w:space="0" w:color="auto"/>
                                        <w:left w:val="none" w:sz="0" w:space="0" w:color="auto"/>
                                        <w:bottom w:val="none" w:sz="0" w:space="0" w:color="auto"/>
                                        <w:right w:val="none" w:sz="0" w:space="0" w:color="auto"/>
                                      </w:divBdr>
                                      <w:divsChild>
                                        <w:div w:id="1096169612">
                                          <w:marLeft w:val="15"/>
                                          <w:marRight w:val="0"/>
                                          <w:marTop w:val="300"/>
                                          <w:marBottom w:val="0"/>
                                          <w:divBdr>
                                            <w:top w:val="none" w:sz="0" w:space="0" w:color="auto"/>
                                            <w:left w:val="none" w:sz="0" w:space="0" w:color="auto"/>
                                            <w:bottom w:val="none" w:sz="0" w:space="0" w:color="auto"/>
                                            <w:right w:val="none" w:sz="0" w:space="0" w:color="auto"/>
                                          </w:divBdr>
                                          <w:divsChild>
                                            <w:div w:id="1073241054">
                                              <w:marLeft w:val="0"/>
                                              <w:marRight w:val="0"/>
                                              <w:marTop w:val="0"/>
                                              <w:marBottom w:val="0"/>
                                              <w:divBdr>
                                                <w:top w:val="none" w:sz="0" w:space="0" w:color="auto"/>
                                                <w:left w:val="none" w:sz="0" w:space="0" w:color="auto"/>
                                                <w:bottom w:val="none" w:sz="0" w:space="0" w:color="auto"/>
                                                <w:right w:val="none" w:sz="0" w:space="0" w:color="auto"/>
                                              </w:divBdr>
                                              <w:divsChild>
                                                <w:div w:id="820586864">
                                                  <w:marLeft w:val="0"/>
                                                  <w:marRight w:val="0"/>
                                                  <w:marTop w:val="300"/>
                                                  <w:marBottom w:val="300"/>
                                                  <w:divBdr>
                                                    <w:top w:val="none" w:sz="0" w:space="0" w:color="auto"/>
                                                    <w:left w:val="none" w:sz="0" w:space="0" w:color="auto"/>
                                                    <w:bottom w:val="none" w:sz="0" w:space="0" w:color="auto"/>
                                                    <w:right w:val="none" w:sz="0" w:space="0" w:color="auto"/>
                                                  </w:divBdr>
                                                </w:div>
                                              </w:divsChild>
                                            </w:div>
                                            <w:div w:id="1419058945">
                                              <w:marLeft w:val="0"/>
                                              <w:marRight w:val="0"/>
                                              <w:marTop w:val="150"/>
                                              <w:marBottom w:val="0"/>
                                              <w:divBdr>
                                                <w:top w:val="none" w:sz="0" w:space="0" w:color="auto"/>
                                                <w:left w:val="none" w:sz="0" w:space="0" w:color="auto"/>
                                                <w:bottom w:val="none" w:sz="0" w:space="0" w:color="auto"/>
                                                <w:right w:val="none" w:sz="0" w:space="0" w:color="auto"/>
                                              </w:divBdr>
                                              <w:divsChild>
                                                <w:div w:id="1677656270">
                                                  <w:marLeft w:val="0"/>
                                                  <w:marRight w:val="0"/>
                                                  <w:marTop w:val="0"/>
                                                  <w:marBottom w:val="0"/>
                                                  <w:divBdr>
                                                    <w:top w:val="none" w:sz="0" w:space="0" w:color="auto"/>
                                                    <w:left w:val="none" w:sz="0" w:space="0" w:color="auto"/>
                                                    <w:bottom w:val="none" w:sz="0" w:space="0" w:color="auto"/>
                                                    <w:right w:val="none" w:sz="0" w:space="0" w:color="auto"/>
                                                  </w:divBdr>
                                                  <w:divsChild>
                                                    <w:div w:id="89574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21695">
                                              <w:marLeft w:val="150"/>
                                              <w:marRight w:val="0"/>
                                              <w:marTop w:val="150"/>
                                              <w:marBottom w:val="150"/>
                                              <w:divBdr>
                                                <w:top w:val="none" w:sz="0" w:space="0" w:color="auto"/>
                                                <w:left w:val="none" w:sz="0" w:space="0" w:color="auto"/>
                                                <w:bottom w:val="none" w:sz="0" w:space="0" w:color="auto"/>
                                                <w:right w:val="none" w:sz="0" w:space="0" w:color="auto"/>
                                              </w:divBdr>
                                            </w:div>
                                          </w:divsChild>
                                        </w:div>
                                      </w:divsChild>
                                    </w:div>
                                    <w:div w:id="749086707">
                                      <w:marLeft w:val="0"/>
                                      <w:marRight w:val="0"/>
                                      <w:marTop w:val="450"/>
                                      <w:marBottom w:val="1275"/>
                                      <w:divBdr>
                                        <w:top w:val="none" w:sz="0" w:space="0" w:color="auto"/>
                                        <w:left w:val="none" w:sz="0" w:space="0" w:color="auto"/>
                                        <w:bottom w:val="none" w:sz="0" w:space="0" w:color="auto"/>
                                        <w:right w:val="none" w:sz="0" w:space="0" w:color="auto"/>
                                      </w:divBdr>
                                      <w:divsChild>
                                        <w:div w:id="338115960">
                                          <w:marLeft w:val="0"/>
                                          <w:marRight w:val="0"/>
                                          <w:marTop w:val="0"/>
                                          <w:marBottom w:val="0"/>
                                          <w:divBdr>
                                            <w:top w:val="none" w:sz="0" w:space="0" w:color="auto"/>
                                            <w:left w:val="none" w:sz="0" w:space="0" w:color="auto"/>
                                            <w:bottom w:val="none" w:sz="0" w:space="0" w:color="auto"/>
                                            <w:right w:val="none" w:sz="0" w:space="0" w:color="auto"/>
                                          </w:divBdr>
                                        </w:div>
                                        <w:div w:id="909119173">
                                          <w:marLeft w:val="0"/>
                                          <w:marRight w:val="0"/>
                                          <w:marTop w:val="150"/>
                                          <w:marBottom w:val="0"/>
                                          <w:divBdr>
                                            <w:top w:val="none" w:sz="0" w:space="0" w:color="auto"/>
                                            <w:left w:val="none" w:sz="0" w:space="0" w:color="auto"/>
                                            <w:bottom w:val="none" w:sz="0" w:space="0" w:color="auto"/>
                                            <w:right w:val="none" w:sz="0" w:space="0" w:color="auto"/>
                                          </w:divBdr>
                                        </w:div>
                                      </w:divsChild>
                                    </w:div>
                                    <w:div w:id="1030060561">
                                      <w:marLeft w:val="150"/>
                                      <w:marRight w:val="150"/>
                                      <w:marTop w:val="150"/>
                                      <w:marBottom w:val="150"/>
                                      <w:divBdr>
                                        <w:top w:val="none" w:sz="0" w:space="0" w:color="auto"/>
                                        <w:left w:val="none" w:sz="0" w:space="0" w:color="auto"/>
                                        <w:bottom w:val="none" w:sz="0" w:space="0" w:color="auto"/>
                                        <w:right w:val="none" w:sz="0" w:space="0" w:color="auto"/>
                                      </w:divBdr>
                                    </w:div>
                                    <w:div w:id="2120947017">
                                      <w:marLeft w:val="150"/>
                                      <w:marRight w:val="150"/>
                                      <w:marTop w:val="150"/>
                                      <w:marBottom w:val="150"/>
                                      <w:divBdr>
                                        <w:top w:val="none" w:sz="0" w:space="0" w:color="auto"/>
                                        <w:left w:val="none" w:sz="0" w:space="0" w:color="auto"/>
                                        <w:bottom w:val="none" w:sz="0" w:space="0" w:color="auto"/>
                                        <w:right w:val="none" w:sz="0" w:space="0" w:color="auto"/>
                                      </w:divBdr>
                                    </w:div>
                                    <w:div w:id="547690133">
                                      <w:marLeft w:val="150"/>
                                      <w:marRight w:val="150"/>
                                      <w:marTop w:val="150"/>
                                      <w:marBottom w:val="150"/>
                                      <w:divBdr>
                                        <w:top w:val="none" w:sz="0" w:space="0" w:color="auto"/>
                                        <w:left w:val="none" w:sz="0" w:space="0" w:color="auto"/>
                                        <w:bottom w:val="none" w:sz="0" w:space="0" w:color="auto"/>
                                        <w:right w:val="none" w:sz="0" w:space="0" w:color="auto"/>
                                      </w:divBdr>
                                    </w:div>
                                    <w:div w:id="1873692156">
                                      <w:marLeft w:val="150"/>
                                      <w:marRight w:val="150"/>
                                      <w:marTop w:val="150"/>
                                      <w:marBottom w:val="150"/>
                                      <w:divBdr>
                                        <w:top w:val="none" w:sz="0" w:space="0" w:color="auto"/>
                                        <w:left w:val="none" w:sz="0" w:space="0" w:color="auto"/>
                                        <w:bottom w:val="none" w:sz="0" w:space="0" w:color="auto"/>
                                        <w:right w:val="none" w:sz="0" w:space="0" w:color="auto"/>
                                      </w:divBdr>
                                    </w:div>
                                    <w:div w:id="1958415065">
                                      <w:marLeft w:val="150"/>
                                      <w:marRight w:val="150"/>
                                      <w:marTop w:val="150"/>
                                      <w:marBottom w:val="150"/>
                                      <w:divBdr>
                                        <w:top w:val="none" w:sz="0" w:space="0" w:color="auto"/>
                                        <w:left w:val="none" w:sz="0" w:space="0" w:color="auto"/>
                                        <w:bottom w:val="none" w:sz="0" w:space="0" w:color="auto"/>
                                        <w:right w:val="none" w:sz="0" w:space="0" w:color="auto"/>
                                      </w:divBdr>
                                    </w:div>
                                    <w:div w:id="791168434">
                                      <w:marLeft w:val="150"/>
                                      <w:marRight w:val="150"/>
                                      <w:marTop w:val="150"/>
                                      <w:marBottom w:val="150"/>
                                      <w:divBdr>
                                        <w:top w:val="none" w:sz="0" w:space="0" w:color="auto"/>
                                        <w:left w:val="none" w:sz="0" w:space="0" w:color="auto"/>
                                        <w:bottom w:val="none" w:sz="0" w:space="0" w:color="auto"/>
                                        <w:right w:val="none" w:sz="0" w:space="0" w:color="auto"/>
                                      </w:divBdr>
                                    </w:div>
                                    <w:div w:id="1748652572">
                                      <w:marLeft w:val="150"/>
                                      <w:marRight w:val="150"/>
                                      <w:marTop w:val="150"/>
                                      <w:marBottom w:val="150"/>
                                      <w:divBdr>
                                        <w:top w:val="none" w:sz="0" w:space="0" w:color="auto"/>
                                        <w:left w:val="none" w:sz="0" w:space="0" w:color="auto"/>
                                        <w:bottom w:val="none" w:sz="0" w:space="0" w:color="auto"/>
                                        <w:right w:val="none" w:sz="0" w:space="0" w:color="auto"/>
                                      </w:divBdr>
                                    </w:div>
                                    <w:div w:id="483931507">
                                      <w:marLeft w:val="150"/>
                                      <w:marRight w:val="150"/>
                                      <w:marTop w:val="150"/>
                                      <w:marBottom w:val="150"/>
                                      <w:divBdr>
                                        <w:top w:val="none" w:sz="0" w:space="0" w:color="auto"/>
                                        <w:left w:val="none" w:sz="0" w:space="0" w:color="auto"/>
                                        <w:bottom w:val="none" w:sz="0" w:space="0" w:color="auto"/>
                                        <w:right w:val="none" w:sz="0" w:space="0" w:color="auto"/>
                                      </w:divBdr>
                                    </w:div>
                                    <w:div w:id="521355923">
                                      <w:marLeft w:val="150"/>
                                      <w:marRight w:val="150"/>
                                      <w:marTop w:val="150"/>
                                      <w:marBottom w:val="150"/>
                                      <w:divBdr>
                                        <w:top w:val="none" w:sz="0" w:space="0" w:color="auto"/>
                                        <w:left w:val="none" w:sz="0" w:space="0" w:color="auto"/>
                                        <w:bottom w:val="none" w:sz="0" w:space="0" w:color="auto"/>
                                        <w:right w:val="none" w:sz="0" w:space="0" w:color="auto"/>
                                      </w:divBdr>
                                    </w:div>
                                    <w:div w:id="553738941">
                                      <w:marLeft w:val="150"/>
                                      <w:marRight w:val="150"/>
                                      <w:marTop w:val="150"/>
                                      <w:marBottom w:val="150"/>
                                      <w:divBdr>
                                        <w:top w:val="none" w:sz="0" w:space="0" w:color="auto"/>
                                        <w:left w:val="none" w:sz="0" w:space="0" w:color="auto"/>
                                        <w:bottom w:val="none" w:sz="0" w:space="0" w:color="auto"/>
                                        <w:right w:val="none" w:sz="0" w:space="0" w:color="auto"/>
                                      </w:divBdr>
                                    </w:div>
                                    <w:div w:id="576013691">
                                      <w:marLeft w:val="150"/>
                                      <w:marRight w:val="150"/>
                                      <w:marTop w:val="150"/>
                                      <w:marBottom w:val="150"/>
                                      <w:divBdr>
                                        <w:top w:val="none" w:sz="0" w:space="0" w:color="auto"/>
                                        <w:left w:val="none" w:sz="0" w:space="0" w:color="auto"/>
                                        <w:bottom w:val="none" w:sz="0" w:space="0" w:color="auto"/>
                                        <w:right w:val="none" w:sz="0" w:space="0" w:color="auto"/>
                                      </w:divBdr>
                                    </w:div>
                                    <w:div w:id="1077091708">
                                      <w:marLeft w:val="0"/>
                                      <w:marRight w:val="0"/>
                                      <w:marTop w:val="15"/>
                                      <w:marBottom w:val="0"/>
                                      <w:divBdr>
                                        <w:top w:val="single" w:sz="6" w:space="2" w:color="CCCCCC"/>
                                        <w:left w:val="single" w:sz="6" w:space="2" w:color="CCCCCC"/>
                                        <w:bottom w:val="single" w:sz="6" w:space="2" w:color="CCCCCC"/>
                                        <w:right w:val="single" w:sz="6" w:space="2" w:color="CCCCCC"/>
                                      </w:divBdr>
                                      <w:divsChild>
                                        <w:div w:id="1432511093">
                                          <w:marLeft w:val="0"/>
                                          <w:marRight w:val="0"/>
                                          <w:marTop w:val="0"/>
                                          <w:marBottom w:val="0"/>
                                          <w:divBdr>
                                            <w:top w:val="none" w:sz="0" w:space="0" w:color="auto"/>
                                            <w:left w:val="none" w:sz="0" w:space="0" w:color="auto"/>
                                            <w:bottom w:val="none" w:sz="0" w:space="0" w:color="auto"/>
                                            <w:right w:val="none" w:sz="0" w:space="0" w:color="auto"/>
                                          </w:divBdr>
                                          <w:divsChild>
                                            <w:div w:id="1793480955">
                                              <w:marLeft w:val="0"/>
                                              <w:marRight w:val="0"/>
                                              <w:marTop w:val="0"/>
                                              <w:marBottom w:val="15"/>
                                              <w:divBdr>
                                                <w:top w:val="none" w:sz="0" w:space="0" w:color="auto"/>
                                                <w:left w:val="none" w:sz="0" w:space="0" w:color="auto"/>
                                                <w:bottom w:val="none" w:sz="0" w:space="0" w:color="auto"/>
                                                <w:right w:val="none" w:sz="0" w:space="0" w:color="auto"/>
                                              </w:divBdr>
                                              <w:divsChild>
                                                <w:div w:id="657802134">
                                                  <w:marLeft w:val="0"/>
                                                  <w:marRight w:val="0"/>
                                                  <w:marTop w:val="0"/>
                                                  <w:marBottom w:val="0"/>
                                                  <w:divBdr>
                                                    <w:top w:val="none" w:sz="0" w:space="0" w:color="auto"/>
                                                    <w:left w:val="none" w:sz="0" w:space="0" w:color="auto"/>
                                                    <w:bottom w:val="none" w:sz="0" w:space="0" w:color="auto"/>
                                                    <w:right w:val="none" w:sz="0" w:space="0" w:color="auto"/>
                                                  </w:divBdr>
                                                </w:div>
                                              </w:divsChild>
                                            </w:div>
                                            <w:div w:id="1605723252">
                                              <w:marLeft w:val="0"/>
                                              <w:marRight w:val="0"/>
                                              <w:marTop w:val="0"/>
                                              <w:marBottom w:val="15"/>
                                              <w:divBdr>
                                                <w:top w:val="none" w:sz="0" w:space="0" w:color="auto"/>
                                                <w:left w:val="none" w:sz="0" w:space="0" w:color="auto"/>
                                                <w:bottom w:val="none" w:sz="0" w:space="0" w:color="auto"/>
                                                <w:right w:val="none" w:sz="0" w:space="0" w:color="auto"/>
                                              </w:divBdr>
                                              <w:divsChild>
                                                <w:div w:id="764544616">
                                                  <w:marLeft w:val="0"/>
                                                  <w:marRight w:val="0"/>
                                                  <w:marTop w:val="0"/>
                                                  <w:marBottom w:val="0"/>
                                                  <w:divBdr>
                                                    <w:top w:val="none" w:sz="0" w:space="0" w:color="auto"/>
                                                    <w:left w:val="none" w:sz="0" w:space="0" w:color="auto"/>
                                                    <w:bottom w:val="none" w:sz="0" w:space="0" w:color="auto"/>
                                                    <w:right w:val="none" w:sz="0" w:space="0" w:color="auto"/>
                                                  </w:divBdr>
                                                </w:div>
                                              </w:divsChild>
                                            </w:div>
                                            <w:div w:id="1004940005">
                                              <w:marLeft w:val="0"/>
                                              <w:marRight w:val="0"/>
                                              <w:marTop w:val="0"/>
                                              <w:marBottom w:val="15"/>
                                              <w:divBdr>
                                                <w:top w:val="none" w:sz="0" w:space="0" w:color="auto"/>
                                                <w:left w:val="none" w:sz="0" w:space="0" w:color="auto"/>
                                                <w:bottom w:val="none" w:sz="0" w:space="0" w:color="auto"/>
                                                <w:right w:val="none" w:sz="0" w:space="0" w:color="auto"/>
                                              </w:divBdr>
                                              <w:divsChild>
                                                <w:div w:id="1684554545">
                                                  <w:marLeft w:val="0"/>
                                                  <w:marRight w:val="0"/>
                                                  <w:marTop w:val="0"/>
                                                  <w:marBottom w:val="0"/>
                                                  <w:divBdr>
                                                    <w:top w:val="none" w:sz="0" w:space="0" w:color="auto"/>
                                                    <w:left w:val="none" w:sz="0" w:space="0" w:color="auto"/>
                                                    <w:bottom w:val="none" w:sz="0" w:space="0" w:color="auto"/>
                                                    <w:right w:val="none" w:sz="0" w:space="0" w:color="auto"/>
                                                  </w:divBdr>
                                                </w:div>
                                              </w:divsChild>
                                            </w:div>
                                            <w:div w:id="1883251324">
                                              <w:marLeft w:val="0"/>
                                              <w:marRight w:val="0"/>
                                              <w:marTop w:val="0"/>
                                              <w:marBottom w:val="15"/>
                                              <w:divBdr>
                                                <w:top w:val="none" w:sz="0" w:space="0" w:color="auto"/>
                                                <w:left w:val="none" w:sz="0" w:space="0" w:color="auto"/>
                                                <w:bottom w:val="none" w:sz="0" w:space="0" w:color="auto"/>
                                                <w:right w:val="none" w:sz="0" w:space="0" w:color="auto"/>
                                              </w:divBdr>
                                              <w:divsChild>
                                                <w:div w:id="621690197">
                                                  <w:marLeft w:val="0"/>
                                                  <w:marRight w:val="0"/>
                                                  <w:marTop w:val="0"/>
                                                  <w:marBottom w:val="0"/>
                                                  <w:divBdr>
                                                    <w:top w:val="none" w:sz="0" w:space="0" w:color="auto"/>
                                                    <w:left w:val="none" w:sz="0" w:space="0" w:color="auto"/>
                                                    <w:bottom w:val="none" w:sz="0" w:space="0" w:color="auto"/>
                                                    <w:right w:val="none" w:sz="0" w:space="0" w:color="auto"/>
                                                  </w:divBdr>
                                                </w:div>
                                              </w:divsChild>
                                            </w:div>
                                            <w:div w:id="1111322968">
                                              <w:marLeft w:val="0"/>
                                              <w:marRight w:val="0"/>
                                              <w:marTop w:val="0"/>
                                              <w:marBottom w:val="15"/>
                                              <w:divBdr>
                                                <w:top w:val="none" w:sz="0" w:space="0" w:color="auto"/>
                                                <w:left w:val="none" w:sz="0" w:space="0" w:color="auto"/>
                                                <w:bottom w:val="none" w:sz="0" w:space="0" w:color="auto"/>
                                                <w:right w:val="none" w:sz="0" w:space="0" w:color="auto"/>
                                              </w:divBdr>
                                              <w:divsChild>
                                                <w:div w:id="200478232">
                                                  <w:marLeft w:val="0"/>
                                                  <w:marRight w:val="0"/>
                                                  <w:marTop w:val="0"/>
                                                  <w:marBottom w:val="0"/>
                                                  <w:divBdr>
                                                    <w:top w:val="none" w:sz="0" w:space="0" w:color="auto"/>
                                                    <w:left w:val="none" w:sz="0" w:space="0" w:color="auto"/>
                                                    <w:bottom w:val="none" w:sz="0" w:space="0" w:color="auto"/>
                                                    <w:right w:val="none" w:sz="0" w:space="0" w:color="auto"/>
                                                  </w:divBdr>
                                                  <w:divsChild>
                                                    <w:div w:id="153421417">
                                                      <w:marLeft w:val="150"/>
                                                      <w:marRight w:val="150"/>
                                                      <w:marTop w:val="150"/>
                                                      <w:marBottom w:val="150"/>
                                                      <w:divBdr>
                                                        <w:top w:val="none" w:sz="0" w:space="0" w:color="auto"/>
                                                        <w:left w:val="none" w:sz="0" w:space="0" w:color="auto"/>
                                                        <w:bottom w:val="none" w:sz="0" w:space="0" w:color="auto"/>
                                                        <w:right w:val="none" w:sz="0" w:space="0" w:color="auto"/>
                                                      </w:divBdr>
                                                    </w:div>
                                                    <w:div w:id="1941598021">
                                                      <w:marLeft w:val="150"/>
                                                      <w:marRight w:val="150"/>
                                                      <w:marTop w:val="150"/>
                                                      <w:marBottom w:val="150"/>
                                                      <w:divBdr>
                                                        <w:top w:val="none" w:sz="0" w:space="0" w:color="auto"/>
                                                        <w:left w:val="none" w:sz="0" w:space="0" w:color="auto"/>
                                                        <w:bottom w:val="none" w:sz="0" w:space="0" w:color="auto"/>
                                                        <w:right w:val="none" w:sz="0" w:space="0" w:color="auto"/>
                                                      </w:divBdr>
                                                    </w:div>
                                                    <w:div w:id="1133909452">
                                                      <w:marLeft w:val="150"/>
                                                      <w:marRight w:val="150"/>
                                                      <w:marTop w:val="150"/>
                                                      <w:marBottom w:val="150"/>
                                                      <w:divBdr>
                                                        <w:top w:val="none" w:sz="0" w:space="0" w:color="auto"/>
                                                        <w:left w:val="none" w:sz="0" w:space="0" w:color="auto"/>
                                                        <w:bottom w:val="none" w:sz="0" w:space="0" w:color="auto"/>
                                                        <w:right w:val="none" w:sz="0" w:space="0" w:color="auto"/>
                                                      </w:divBdr>
                                                    </w:div>
                                                    <w:div w:id="1213031826">
                                                      <w:marLeft w:val="150"/>
                                                      <w:marRight w:val="150"/>
                                                      <w:marTop w:val="150"/>
                                                      <w:marBottom w:val="150"/>
                                                      <w:divBdr>
                                                        <w:top w:val="none" w:sz="0" w:space="0" w:color="auto"/>
                                                        <w:left w:val="none" w:sz="0" w:space="0" w:color="auto"/>
                                                        <w:bottom w:val="none" w:sz="0" w:space="0" w:color="auto"/>
                                                        <w:right w:val="none" w:sz="0" w:space="0" w:color="auto"/>
                                                      </w:divBdr>
                                                    </w:div>
                                                    <w:div w:id="837813561">
                                                      <w:marLeft w:val="150"/>
                                                      <w:marRight w:val="150"/>
                                                      <w:marTop w:val="150"/>
                                                      <w:marBottom w:val="150"/>
                                                      <w:divBdr>
                                                        <w:top w:val="none" w:sz="0" w:space="0" w:color="auto"/>
                                                        <w:left w:val="none" w:sz="0" w:space="0" w:color="auto"/>
                                                        <w:bottom w:val="none" w:sz="0" w:space="0" w:color="auto"/>
                                                        <w:right w:val="none" w:sz="0" w:space="0" w:color="auto"/>
                                                      </w:divBdr>
                                                    </w:div>
                                                    <w:div w:id="1553931371">
                                                      <w:marLeft w:val="150"/>
                                                      <w:marRight w:val="150"/>
                                                      <w:marTop w:val="150"/>
                                                      <w:marBottom w:val="150"/>
                                                      <w:divBdr>
                                                        <w:top w:val="none" w:sz="0" w:space="0" w:color="auto"/>
                                                        <w:left w:val="none" w:sz="0" w:space="0" w:color="auto"/>
                                                        <w:bottom w:val="none" w:sz="0" w:space="0" w:color="auto"/>
                                                        <w:right w:val="none" w:sz="0" w:space="0" w:color="auto"/>
                                                      </w:divBdr>
                                                    </w:div>
                                                    <w:div w:id="968166753">
                                                      <w:marLeft w:val="150"/>
                                                      <w:marRight w:val="150"/>
                                                      <w:marTop w:val="150"/>
                                                      <w:marBottom w:val="150"/>
                                                      <w:divBdr>
                                                        <w:top w:val="none" w:sz="0" w:space="0" w:color="auto"/>
                                                        <w:left w:val="none" w:sz="0" w:space="0" w:color="auto"/>
                                                        <w:bottom w:val="none" w:sz="0" w:space="0" w:color="auto"/>
                                                        <w:right w:val="none" w:sz="0" w:space="0" w:color="auto"/>
                                                      </w:divBdr>
                                                    </w:div>
                                                    <w:div w:id="1495995153">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0862146">
                              <w:marLeft w:val="0"/>
                              <w:marRight w:val="0"/>
                              <w:marTop w:val="15"/>
                              <w:marBottom w:val="0"/>
                              <w:divBdr>
                                <w:top w:val="single" w:sz="6" w:space="2" w:color="CCCCCC"/>
                                <w:left w:val="single" w:sz="6" w:space="2" w:color="CCCCCC"/>
                                <w:bottom w:val="single" w:sz="6" w:space="2" w:color="CCCCCC"/>
                                <w:right w:val="single" w:sz="6" w:space="2" w:color="CCCCCC"/>
                              </w:divBdr>
                              <w:divsChild>
                                <w:div w:id="2069302542">
                                  <w:marLeft w:val="0"/>
                                  <w:marRight w:val="0"/>
                                  <w:marTop w:val="0"/>
                                  <w:marBottom w:val="0"/>
                                  <w:divBdr>
                                    <w:top w:val="none" w:sz="0" w:space="0" w:color="auto"/>
                                    <w:left w:val="none" w:sz="0" w:space="0" w:color="auto"/>
                                    <w:bottom w:val="none" w:sz="0" w:space="0" w:color="auto"/>
                                    <w:right w:val="none" w:sz="0" w:space="0" w:color="auto"/>
                                  </w:divBdr>
                                </w:div>
                              </w:divsChild>
                            </w:div>
                            <w:div w:id="105933363">
                              <w:marLeft w:val="0"/>
                              <w:marRight w:val="0"/>
                              <w:marTop w:val="15"/>
                              <w:marBottom w:val="0"/>
                              <w:divBdr>
                                <w:top w:val="single" w:sz="6" w:space="2" w:color="CCCCCC"/>
                                <w:left w:val="single" w:sz="6" w:space="2" w:color="CCCCCC"/>
                                <w:bottom w:val="single" w:sz="6" w:space="2" w:color="CCCCCC"/>
                                <w:right w:val="single" w:sz="6" w:space="2" w:color="CCCCCC"/>
                              </w:divBdr>
                              <w:divsChild>
                                <w:div w:id="273561984">
                                  <w:marLeft w:val="0"/>
                                  <w:marRight w:val="0"/>
                                  <w:marTop w:val="0"/>
                                  <w:marBottom w:val="0"/>
                                  <w:divBdr>
                                    <w:top w:val="none" w:sz="0" w:space="0" w:color="auto"/>
                                    <w:left w:val="none" w:sz="0" w:space="0" w:color="auto"/>
                                    <w:bottom w:val="none" w:sz="0" w:space="0" w:color="auto"/>
                                    <w:right w:val="none" w:sz="0" w:space="0" w:color="auto"/>
                                  </w:divBdr>
                                  <w:divsChild>
                                    <w:div w:id="1425802444">
                                      <w:marLeft w:val="0"/>
                                      <w:marRight w:val="0"/>
                                      <w:marTop w:val="0"/>
                                      <w:marBottom w:val="15"/>
                                      <w:divBdr>
                                        <w:top w:val="none" w:sz="0" w:space="0" w:color="auto"/>
                                        <w:left w:val="none" w:sz="0" w:space="0" w:color="auto"/>
                                        <w:bottom w:val="none" w:sz="0" w:space="0" w:color="auto"/>
                                        <w:right w:val="none" w:sz="0" w:space="0" w:color="auto"/>
                                      </w:divBdr>
                                      <w:divsChild>
                                        <w:div w:id="1901690">
                                          <w:marLeft w:val="0"/>
                                          <w:marRight w:val="0"/>
                                          <w:marTop w:val="0"/>
                                          <w:marBottom w:val="0"/>
                                          <w:divBdr>
                                            <w:top w:val="none" w:sz="0" w:space="0" w:color="auto"/>
                                            <w:left w:val="none" w:sz="0" w:space="0" w:color="auto"/>
                                            <w:bottom w:val="none" w:sz="0" w:space="0" w:color="auto"/>
                                            <w:right w:val="none" w:sz="0" w:space="0" w:color="auto"/>
                                          </w:divBdr>
                                        </w:div>
                                      </w:divsChild>
                                    </w:div>
                                    <w:div w:id="1218010515">
                                      <w:marLeft w:val="0"/>
                                      <w:marRight w:val="0"/>
                                      <w:marTop w:val="0"/>
                                      <w:marBottom w:val="15"/>
                                      <w:divBdr>
                                        <w:top w:val="none" w:sz="0" w:space="0" w:color="auto"/>
                                        <w:left w:val="none" w:sz="0" w:space="0" w:color="auto"/>
                                        <w:bottom w:val="none" w:sz="0" w:space="0" w:color="auto"/>
                                        <w:right w:val="none" w:sz="0" w:space="0" w:color="auto"/>
                                      </w:divBdr>
                                      <w:divsChild>
                                        <w:div w:id="50231103">
                                          <w:marLeft w:val="0"/>
                                          <w:marRight w:val="0"/>
                                          <w:marTop w:val="0"/>
                                          <w:marBottom w:val="0"/>
                                          <w:divBdr>
                                            <w:top w:val="none" w:sz="0" w:space="0" w:color="auto"/>
                                            <w:left w:val="none" w:sz="0" w:space="0" w:color="auto"/>
                                            <w:bottom w:val="none" w:sz="0" w:space="0" w:color="auto"/>
                                            <w:right w:val="none" w:sz="0" w:space="0" w:color="auto"/>
                                          </w:divBdr>
                                        </w:div>
                                      </w:divsChild>
                                    </w:div>
                                    <w:div w:id="1611011067">
                                      <w:marLeft w:val="0"/>
                                      <w:marRight w:val="0"/>
                                      <w:marTop w:val="0"/>
                                      <w:marBottom w:val="15"/>
                                      <w:divBdr>
                                        <w:top w:val="none" w:sz="0" w:space="0" w:color="auto"/>
                                        <w:left w:val="none" w:sz="0" w:space="0" w:color="auto"/>
                                        <w:bottom w:val="none" w:sz="0" w:space="0" w:color="auto"/>
                                        <w:right w:val="none" w:sz="0" w:space="0" w:color="auto"/>
                                      </w:divBdr>
                                      <w:divsChild>
                                        <w:div w:id="1968776664">
                                          <w:marLeft w:val="0"/>
                                          <w:marRight w:val="0"/>
                                          <w:marTop w:val="0"/>
                                          <w:marBottom w:val="0"/>
                                          <w:divBdr>
                                            <w:top w:val="none" w:sz="0" w:space="0" w:color="auto"/>
                                            <w:left w:val="none" w:sz="0" w:space="0" w:color="auto"/>
                                            <w:bottom w:val="none" w:sz="0" w:space="0" w:color="auto"/>
                                            <w:right w:val="none" w:sz="0" w:space="0" w:color="auto"/>
                                          </w:divBdr>
                                        </w:div>
                                      </w:divsChild>
                                    </w:div>
                                    <w:div w:id="1577784407">
                                      <w:marLeft w:val="0"/>
                                      <w:marRight w:val="0"/>
                                      <w:marTop w:val="0"/>
                                      <w:marBottom w:val="15"/>
                                      <w:divBdr>
                                        <w:top w:val="none" w:sz="0" w:space="0" w:color="auto"/>
                                        <w:left w:val="none" w:sz="0" w:space="0" w:color="auto"/>
                                        <w:bottom w:val="none" w:sz="0" w:space="0" w:color="auto"/>
                                        <w:right w:val="none" w:sz="0" w:space="0" w:color="auto"/>
                                      </w:divBdr>
                                      <w:divsChild>
                                        <w:div w:id="574825630">
                                          <w:marLeft w:val="0"/>
                                          <w:marRight w:val="0"/>
                                          <w:marTop w:val="0"/>
                                          <w:marBottom w:val="0"/>
                                          <w:divBdr>
                                            <w:top w:val="none" w:sz="0" w:space="0" w:color="auto"/>
                                            <w:left w:val="none" w:sz="0" w:space="0" w:color="auto"/>
                                            <w:bottom w:val="none" w:sz="0" w:space="0" w:color="auto"/>
                                            <w:right w:val="none" w:sz="0" w:space="0" w:color="auto"/>
                                          </w:divBdr>
                                        </w:div>
                                      </w:divsChild>
                                    </w:div>
                                    <w:div w:id="579095494">
                                      <w:marLeft w:val="0"/>
                                      <w:marRight w:val="0"/>
                                      <w:marTop w:val="0"/>
                                      <w:marBottom w:val="15"/>
                                      <w:divBdr>
                                        <w:top w:val="none" w:sz="0" w:space="0" w:color="auto"/>
                                        <w:left w:val="none" w:sz="0" w:space="0" w:color="auto"/>
                                        <w:bottom w:val="none" w:sz="0" w:space="0" w:color="auto"/>
                                        <w:right w:val="none" w:sz="0" w:space="0" w:color="auto"/>
                                      </w:divBdr>
                                      <w:divsChild>
                                        <w:div w:id="167151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851046">
                              <w:marLeft w:val="0"/>
                              <w:marRight w:val="0"/>
                              <w:marTop w:val="15"/>
                              <w:marBottom w:val="0"/>
                              <w:divBdr>
                                <w:top w:val="single" w:sz="6" w:space="2" w:color="CCCCCC"/>
                                <w:left w:val="single" w:sz="6" w:space="2" w:color="CCCCCC"/>
                                <w:bottom w:val="single" w:sz="6" w:space="2" w:color="CCCCCC"/>
                                <w:right w:val="single" w:sz="6" w:space="2" w:color="CCCCCC"/>
                              </w:divBdr>
                              <w:divsChild>
                                <w:div w:id="86876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1027238">
          <w:marLeft w:val="0"/>
          <w:marRight w:val="0"/>
          <w:marTop w:val="0"/>
          <w:marBottom w:val="0"/>
          <w:divBdr>
            <w:top w:val="none" w:sz="0" w:space="0" w:color="auto"/>
            <w:left w:val="none" w:sz="0" w:space="0" w:color="auto"/>
            <w:bottom w:val="none" w:sz="0" w:space="0" w:color="auto"/>
            <w:right w:val="none" w:sz="0" w:space="0" w:color="auto"/>
          </w:divBdr>
          <w:divsChild>
            <w:div w:id="1496064920">
              <w:marLeft w:val="0"/>
              <w:marRight w:val="0"/>
              <w:marTop w:val="0"/>
              <w:marBottom w:val="75"/>
              <w:divBdr>
                <w:top w:val="none" w:sz="0" w:space="0" w:color="auto"/>
                <w:left w:val="none" w:sz="0" w:space="0" w:color="auto"/>
                <w:bottom w:val="none" w:sz="0" w:space="0" w:color="auto"/>
                <w:right w:val="none" w:sz="0" w:space="0" w:color="auto"/>
              </w:divBdr>
              <w:divsChild>
                <w:div w:id="932708978">
                  <w:marLeft w:val="0"/>
                  <w:marRight w:val="0"/>
                  <w:marTop w:val="75"/>
                  <w:marBottom w:val="0"/>
                  <w:divBdr>
                    <w:top w:val="single" w:sz="6" w:space="14" w:color="000000"/>
                    <w:left w:val="none" w:sz="0" w:space="0" w:color="auto"/>
                    <w:bottom w:val="none" w:sz="0" w:space="0" w:color="auto"/>
                    <w:right w:val="none" w:sz="0" w:space="0" w:color="auto"/>
                  </w:divBdr>
                  <w:divsChild>
                    <w:div w:id="2006083833">
                      <w:marLeft w:val="750"/>
                      <w:marRight w:val="15"/>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5641</Words>
  <Characters>32158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cp:lastPrinted>2019-12-27T04:57:00Z</cp:lastPrinted>
  <dcterms:created xsi:type="dcterms:W3CDTF">2019-12-24T04:44:00Z</dcterms:created>
  <dcterms:modified xsi:type="dcterms:W3CDTF">2019-12-27T04:58:00Z</dcterms:modified>
</cp:coreProperties>
</file>